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DD" w:rsidRPr="00217F9D" w:rsidRDefault="00C914DD" w:rsidP="00947D5F">
      <w:pPr>
        <w:ind w:firstLine="720"/>
        <w:jc w:val="center"/>
        <w:rPr>
          <w:rFonts w:ascii="Arial" w:hAnsi="Arial" w:cs="Arial"/>
          <w:b/>
          <w:lang w:val="ro-RO"/>
        </w:rPr>
      </w:pPr>
      <w:r w:rsidRPr="00217F9D">
        <w:rPr>
          <w:rFonts w:ascii="Arial" w:hAnsi="Arial" w:cs="Arial"/>
          <w:b/>
          <w:lang w:val="ro-RO"/>
        </w:rPr>
        <w:t>TEST DE EVALUARE SUMATIVĂ</w:t>
      </w:r>
      <w:r>
        <w:rPr>
          <w:rFonts w:ascii="Arial" w:hAnsi="Arial" w:cs="Arial"/>
          <w:b/>
          <w:lang w:val="ro-RO"/>
        </w:rPr>
        <w:t xml:space="preserve"> </w:t>
      </w:r>
    </w:p>
    <w:p w:rsidR="00C914DD" w:rsidRPr="00217F9D" w:rsidRDefault="00C914DD" w:rsidP="00947D5F">
      <w:pPr>
        <w:outlineLvl w:val="5"/>
        <w:rPr>
          <w:rFonts w:ascii="Arial" w:hAnsi="Arial" w:cs="Arial"/>
          <w:b/>
          <w:bCs/>
          <w:color w:val="0000FF"/>
          <w:lang w:val="ro-RO"/>
        </w:rPr>
      </w:pPr>
    </w:p>
    <w:p w:rsidR="00C914DD" w:rsidRPr="00217F9D" w:rsidRDefault="00C914DD" w:rsidP="00947D5F">
      <w:pPr>
        <w:outlineLvl w:val="5"/>
        <w:rPr>
          <w:rFonts w:ascii="Arial" w:hAnsi="Arial" w:cs="Arial"/>
          <w:b/>
          <w:bCs/>
          <w:color w:val="0000FF"/>
          <w:lang w:val="ro-RO"/>
        </w:rPr>
      </w:pPr>
      <w:r w:rsidRPr="00217F9D">
        <w:rPr>
          <w:rFonts w:ascii="Arial" w:hAnsi="Arial" w:cs="Arial"/>
          <w:b/>
          <w:bCs/>
          <w:color w:val="0000FF"/>
          <w:lang w:val="ro-RO"/>
        </w:rPr>
        <w:t>Domeniul</w:t>
      </w:r>
      <w:r w:rsidR="008F7749">
        <w:rPr>
          <w:rFonts w:ascii="Arial" w:hAnsi="Arial" w:cs="Arial"/>
          <w:b/>
          <w:bCs/>
          <w:color w:val="0000FF"/>
          <w:lang w:val="ro-RO"/>
        </w:rPr>
        <w:t xml:space="preserve"> DE PREGATIRE PROFESIONALĂ</w:t>
      </w:r>
      <w:r w:rsidRPr="00217F9D">
        <w:rPr>
          <w:rFonts w:ascii="Arial" w:hAnsi="Arial" w:cs="Arial"/>
          <w:b/>
          <w:bCs/>
          <w:color w:val="0000FF"/>
          <w:lang w:val="ro-RO"/>
        </w:rPr>
        <w:t xml:space="preserve">: </w:t>
      </w:r>
      <w:r w:rsidR="00D74B1D" w:rsidRPr="00217F9D">
        <w:rPr>
          <w:rFonts w:ascii="Arial" w:hAnsi="Arial" w:cs="Arial"/>
          <w:bCs/>
          <w:color w:val="0000FF"/>
          <w:lang w:val="ro-RO"/>
        </w:rPr>
        <w:t>INDUSTRIE ALIMENTARĂ</w:t>
      </w:r>
    </w:p>
    <w:p w:rsidR="00C914DD" w:rsidRPr="00217F9D" w:rsidRDefault="00C914DD" w:rsidP="00947D5F">
      <w:pPr>
        <w:outlineLvl w:val="5"/>
        <w:rPr>
          <w:rFonts w:ascii="Arial" w:hAnsi="Arial" w:cs="Arial"/>
          <w:b/>
          <w:bCs/>
          <w:color w:val="0000FF"/>
          <w:lang w:val="ro-RO"/>
        </w:rPr>
      </w:pPr>
    </w:p>
    <w:p w:rsidR="00C914DD" w:rsidRPr="00217F9D" w:rsidRDefault="00C914DD" w:rsidP="00947D5F">
      <w:pPr>
        <w:outlineLvl w:val="5"/>
        <w:rPr>
          <w:rFonts w:ascii="Arial" w:hAnsi="Arial" w:cs="Arial"/>
          <w:bCs/>
          <w:color w:val="0000FF"/>
          <w:lang w:val="ro-RO"/>
        </w:rPr>
      </w:pPr>
      <w:r w:rsidRPr="00217F9D">
        <w:rPr>
          <w:rFonts w:ascii="Arial" w:hAnsi="Arial" w:cs="Arial"/>
          <w:b/>
          <w:bCs/>
          <w:color w:val="0000FF"/>
          <w:lang w:val="ro-RO"/>
        </w:rPr>
        <w:t xml:space="preserve">Calificarea: </w:t>
      </w:r>
      <w:r w:rsidRPr="00217F9D">
        <w:rPr>
          <w:rFonts w:ascii="Arial" w:hAnsi="Arial" w:cs="Arial"/>
          <w:bCs/>
          <w:color w:val="0000FF"/>
          <w:lang w:val="ro-RO"/>
        </w:rPr>
        <w:t>TEHNICIAN ÎN INDUSTRIA ALIMENTARĂ</w:t>
      </w:r>
    </w:p>
    <w:p w:rsidR="00C914DD" w:rsidRPr="008F7749" w:rsidRDefault="00C914DD" w:rsidP="00947D5F">
      <w:pPr>
        <w:outlineLvl w:val="5"/>
        <w:rPr>
          <w:rFonts w:ascii="Arial" w:hAnsi="Arial" w:cs="Arial"/>
          <w:bCs/>
          <w:color w:val="0070C0"/>
          <w:lang w:val="ro-RO"/>
        </w:rPr>
      </w:pPr>
      <w:r w:rsidRPr="00217F9D">
        <w:rPr>
          <w:rFonts w:ascii="Arial" w:hAnsi="Arial" w:cs="Arial"/>
          <w:b/>
          <w:bCs/>
          <w:color w:val="0000FF"/>
          <w:lang w:val="ro-RO"/>
        </w:rPr>
        <w:t>Clasa:</w:t>
      </w:r>
      <w:r w:rsidRPr="00217F9D">
        <w:rPr>
          <w:rFonts w:ascii="Arial" w:hAnsi="Arial" w:cs="Arial"/>
          <w:bCs/>
          <w:color w:val="0000FF"/>
          <w:lang w:val="ro-RO"/>
        </w:rPr>
        <w:tab/>
      </w:r>
      <w:r w:rsidRPr="008F7749">
        <w:rPr>
          <w:rFonts w:ascii="Arial" w:hAnsi="Arial" w:cs="Arial"/>
          <w:bCs/>
          <w:color w:val="0070C0"/>
          <w:lang w:val="ro-RO"/>
        </w:rPr>
        <w:t>a XI-a</w:t>
      </w:r>
    </w:p>
    <w:p w:rsidR="00C914DD" w:rsidRPr="00217F9D" w:rsidRDefault="00C914DD" w:rsidP="00947D5F">
      <w:pPr>
        <w:outlineLvl w:val="5"/>
        <w:rPr>
          <w:rFonts w:ascii="Arial" w:hAnsi="Arial" w:cs="Arial"/>
          <w:b/>
          <w:bCs/>
          <w:caps/>
          <w:color w:val="0000FF"/>
          <w:lang w:val="ro-RO"/>
        </w:rPr>
      </w:pPr>
    </w:p>
    <w:p w:rsidR="00C914DD" w:rsidRPr="00217F9D" w:rsidRDefault="00C914DD" w:rsidP="00947D5F">
      <w:pPr>
        <w:outlineLvl w:val="5"/>
        <w:rPr>
          <w:rFonts w:ascii="Arial" w:hAnsi="Arial" w:cs="Arial"/>
          <w:bCs/>
          <w:color w:val="0000FF"/>
          <w:lang w:val="ro-RO"/>
        </w:rPr>
      </w:pPr>
      <w:r w:rsidRPr="00217F9D">
        <w:rPr>
          <w:rFonts w:ascii="Arial" w:hAnsi="Arial" w:cs="Arial"/>
          <w:b/>
          <w:bCs/>
          <w:color w:val="0000FF"/>
          <w:lang w:val="ro-RO"/>
        </w:rPr>
        <w:t>Modulul</w:t>
      </w:r>
      <w:r w:rsidRPr="00217F9D">
        <w:rPr>
          <w:rFonts w:ascii="Arial" w:hAnsi="Arial" w:cs="Arial"/>
          <w:b/>
          <w:bCs/>
          <w:caps/>
          <w:color w:val="0000FF"/>
          <w:lang w:val="ro-RO"/>
        </w:rPr>
        <w:t xml:space="preserve">:  </w:t>
      </w:r>
      <w:r w:rsidRPr="00217F9D">
        <w:rPr>
          <w:rFonts w:ascii="Arial" w:hAnsi="Arial" w:cs="Arial"/>
          <w:bCs/>
          <w:color w:val="0000FF"/>
          <w:lang w:val="ro-RO"/>
        </w:rPr>
        <w:t>OPERAŢII ŞI UTILAJE ÎN INDUSTRIA ALIMENTARĂ</w:t>
      </w:r>
    </w:p>
    <w:p w:rsidR="00C914DD" w:rsidRPr="00217F9D" w:rsidRDefault="00C914DD" w:rsidP="00947D5F">
      <w:pPr>
        <w:outlineLvl w:val="5"/>
        <w:rPr>
          <w:rFonts w:ascii="Arial" w:hAnsi="Arial" w:cs="Arial"/>
          <w:b/>
          <w:bCs/>
          <w:caps/>
          <w:color w:val="0000FF"/>
          <w:lang w:val="ro-RO"/>
        </w:rPr>
      </w:pPr>
    </w:p>
    <w:p w:rsidR="00C914DD" w:rsidRPr="00217F9D" w:rsidRDefault="00C914DD" w:rsidP="00947D5F">
      <w:pPr>
        <w:jc w:val="both"/>
        <w:rPr>
          <w:rFonts w:ascii="Arial" w:hAnsi="Arial" w:cs="Arial"/>
          <w:b/>
          <w:lang w:val="ro-RO"/>
        </w:rPr>
      </w:pPr>
      <w:r w:rsidRPr="00217F9D">
        <w:rPr>
          <w:rFonts w:ascii="Arial" w:hAnsi="Arial" w:cs="Arial"/>
          <w:b/>
          <w:lang w:val="ro-RO"/>
        </w:rPr>
        <w:t>CONTINUTURI</w:t>
      </w:r>
      <w:r w:rsidRPr="00217F9D">
        <w:rPr>
          <w:rFonts w:ascii="Arial" w:hAnsi="Arial" w:cs="Arial"/>
          <w:b/>
          <w:lang w:val="ro-RO"/>
        </w:rPr>
        <w:softHyphen/>
        <w:t>:</w:t>
      </w:r>
    </w:p>
    <w:p w:rsidR="00C914DD" w:rsidRPr="00217F9D" w:rsidRDefault="00C914DD" w:rsidP="00947D5F">
      <w:pPr>
        <w:jc w:val="both"/>
        <w:rPr>
          <w:rFonts w:ascii="Arial" w:hAnsi="Arial" w:cs="Arial"/>
          <w:b/>
          <w:lang w:val="ro-RO"/>
        </w:rPr>
      </w:pPr>
    </w:p>
    <w:p w:rsidR="00C914DD" w:rsidRPr="00217F9D" w:rsidRDefault="00C914DD" w:rsidP="00947D5F">
      <w:pPr>
        <w:numPr>
          <w:ilvl w:val="1"/>
          <w:numId w:val="16"/>
        </w:numPr>
        <w:tabs>
          <w:tab w:val="clear" w:pos="1800"/>
          <w:tab w:val="num" w:pos="1440"/>
        </w:tabs>
        <w:ind w:left="1440"/>
        <w:jc w:val="both"/>
        <w:rPr>
          <w:rFonts w:ascii="Arial" w:hAnsi="Arial" w:cs="Arial"/>
          <w:lang w:val="ro-RO"/>
        </w:rPr>
      </w:pPr>
      <w:r w:rsidRPr="00217F9D">
        <w:rPr>
          <w:rFonts w:ascii="Arial" w:hAnsi="Arial" w:cs="Arial"/>
          <w:lang w:val="ro-RO"/>
        </w:rPr>
        <w:t>Calcule tehnologice</w:t>
      </w:r>
    </w:p>
    <w:p w:rsidR="00C914DD" w:rsidRPr="00217F9D" w:rsidRDefault="00C914DD" w:rsidP="00947D5F">
      <w:pPr>
        <w:numPr>
          <w:ilvl w:val="1"/>
          <w:numId w:val="16"/>
        </w:numPr>
        <w:tabs>
          <w:tab w:val="clear" w:pos="1800"/>
          <w:tab w:val="num" w:pos="1440"/>
        </w:tabs>
        <w:ind w:left="1440"/>
        <w:jc w:val="both"/>
        <w:rPr>
          <w:rFonts w:ascii="Arial" w:hAnsi="Arial" w:cs="Arial"/>
          <w:lang w:val="ro-RO"/>
        </w:rPr>
      </w:pPr>
      <w:r w:rsidRPr="00217F9D">
        <w:rPr>
          <w:rFonts w:ascii="Arial" w:hAnsi="Arial" w:cs="Arial"/>
          <w:lang w:val="ro-RO"/>
        </w:rPr>
        <w:t>Operaţii tehnologice în I.A.</w:t>
      </w:r>
    </w:p>
    <w:p w:rsidR="00C914DD" w:rsidRPr="00217F9D" w:rsidRDefault="00C914DD" w:rsidP="00947D5F">
      <w:pPr>
        <w:numPr>
          <w:ilvl w:val="1"/>
          <w:numId w:val="16"/>
        </w:numPr>
        <w:tabs>
          <w:tab w:val="clear" w:pos="1800"/>
          <w:tab w:val="num" w:pos="1440"/>
        </w:tabs>
        <w:ind w:left="1440"/>
        <w:jc w:val="both"/>
        <w:rPr>
          <w:rFonts w:ascii="Arial" w:hAnsi="Arial" w:cs="Arial"/>
          <w:lang w:val="ro-RO"/>
        </w:rPr>
      </w:pPr>
      <w:r w:rsidRPr="00217F9D">
        <w:rPr>
          <w:rFonts w:ascii="Arial" w:hAnsi="Arial" w:cs="Arial"/>
          <w:lang w:val="ro-RO"/>
        </w:rPr>
        <w:t>Construcţia utilajelor folosite în I.A.</w:t>
      </w:r>
    </w:p>
    <w:p w:rsidR="00C914DD" w:rsidRPr="00217F9D" w:rsidRDefault="00C914DD" w:rsidP="00947D5F">
      <w:pPr>
        <w:numPr>
          <w:ilvl w:val="1"/>
          <w:numId w:val="16"/>
        </w:numPr>
        <w:tabs>
          <w:tab w:val="clear" w:pos="1800"/>
          <w:tab w:val="num" w:pos="1440"/>
        </w:tabs>
        <w:ind w:left="1440"/>
        <w:jc w:val="both"/>
        <w:rPr>
          <w:rFonts w:ascii="Arial" w:hAnsi="Arial" w:cs="Arial"/>
          <w:lang w:val="ro-RO"/>
        </w:rPr>
      </w:pPr>
      <w:r w:rsidRPr="00217F9D">
        <w:rPr>
          <w:rFonts w:ascii="Arial" w:hAnsi="Arial" w:cs="Arial"/>
          <w:lang w:val="ro-RO"/>
        </w:rPr>
        <w:t>Funcţionarea utilajelor folosite în I.A.</w:t>
      </w:r>
    </w:p>
    <w:p w:rsidR="00C914DD" w:rsidRPr="00217F9D" w:rsidRDefault="00C914DD" w:rsidP="00947D5F">
      <w:pPr>
        <w:numPr>
          <w:ilvl w:val="1"/>
          <w:numId w:val="16"/>
        </w:numPr>
        <w:tabs>
          <w:tab w:val="clear" w:pos="1800"/>
          <w:tab w:val="num" w:pos="1440"/>
        </w:tabs>
        <w:ind w:left="1440"/>
        <w:jc w:val="both"/>
        <w:rPr>
          <w:rFonts w:ascii="Arial" w:hAnsi="Arial" w:cs="Arial"/>
          <w:lang w:val="ro-RO"/>
        </w:rPr>
      </w:pPr>
      <w:r w:rsidRPr="00217F9D">
        <w:rPr>
          <w:rFonts w:ascii="Arial" w:hAnsi="Arial" w:cs="Arial"/>
          <w:lang w:val="ro-RO"/>
        </w:rPr>
        <w:t>Domenii de utilizare a diferitelor tipuri de utilaje</w:t>
      </w:r>
    </w:p>
    <w:p w:rsidR="00C914DD" w:rsidRPr="00217F9D" w:rsidRDefault="00C914DD" w:rsidP="00947D5F">
      <w:pPr>
        <w:ind w:left="1440"/>
        <w:jc w:val="both"/>
        <w:rPr>
          <w:rFonts w:ascii="Arial" w:hAnsi="Arial" w:cs="Arial"/>
          <w:lang w:val="ro-RO"/>
        </w:rPr>
      </w:pPr>
    </w:p>
    <w:p w:rsidR="00C914DD" w:rsidRPr="00217F9D" w:rsidRDefault="00C914DD" w:rsidP="00947D5F">
      <w:pPr>
        <w:rPr>
          <w:rFonts w:ascii="Arial" w:hAnsi="Arial" w:cs="Arial"/>
          <w:b/>
          <w:lang w:val="ro-RO"/>
        </w:rPr>
      </w:pPr>
      <w:r w:rsidRPr="00217F9D">
        <w:rPr>
          <w:rFonts w:ascii="Arial" w:hAnsi="Arial" w:cs="Arial"/>
          <w:b/>
          <w:lang w:val="ro-RO"/>
        </w:rPr>
        <w:t>OBIECTIVELE  EVALUĂRII</w:t>
      </w:r>
    </w:p>
    <w:p w:rsidR="00C914DD" w:rsidRPr="00217F9D" w:rsidRDefault="00C914DD" w:rsidP="00947D5F">
      <w:pPr>
        <w:rPr>
          <w:rFonts w:ascii="Arial" w:hAnsi="Arial" w:cs="Arial"/>
          <w:b/>
          <w:lang w:val="ro-RO"/>
        </w:rPr>
      </w:pPr>
    </w:p>
    <w:p w:rsidR="00C914DD" w:rsidRPr="00217F9D" w:rsidRDefault="00C914DD" w:rsidP="00947D5F">
      <w:pPr>
        <w:ind w:firstLine="708"/>
        <w:rPr>
          <w:rFonts w:ascii="Arial" w:hAnsi="Arial" w:cs="Arial"/>
          <w:b/>
          <w:lang w:val="ro-RO"/>
        </w:rPr>
      </w:pPr>
      <w:r w:rsidRPr="00217F9D">
        <w:rPr>
          <w:rFonts w:ascii="Arial" w:hAnsi="Arial" w:cs="Arial"/>
          <w:b/>
          <w:lang w:val="ro-RO"/>
        </w:rPr>
        <w:t>Măsura în care elevul este capabil:</w:t>
      </w:r>
    </w:p>
    <w:p w:rsidR="00C914DD" w:rsidRPr="00217F9D" w:rsidRDefault="00C914DD" w:rsidP="00947D5F">
      <w:pPr>
        <w:rPr>
          <w:rFonts w:ascii="Arial" w:hAnsi="Arial" w:cs="Arial"/>
          <w:b/>
          <w:lang w:val="ro-RO"/>
        </w:rPr>
      </w:pPr>
    </w:p>
    <w:p w:rsidR="00C914DD" w:rsidRPr="00217F9D" w:rsidRDefault="00C914DD" w:rsidP="00947D5F">
      <w:pPr>
        <w:ind w:left="720"/>
        <w:jc w:val="both"/>
        <w:rPr>
          <w:rFonts w:ascii="Arial" w:hAnsi="Arial" w:cs="Arial"/>
          <w:lang w:val="ro-RO"/>
        </w:rPr>
      </w:pPr>
      <w:r w:rsidRPr="00217F9D">
        <w:rPr>
          <w:rFonts w:ascii="Arial" w:hAnsi="Arial" w:cs="Arial"/>
          <w:lang w:val="ro-RO"/>
        </w:rPr>
        <w:t>1. Să utilizeze termeni de specialitate</w:t>
      </w:r>
    </w:p>
    <w:p w:rsidR="00C914DD" w:rsidRPr="00217F9D" w:rsidRDefault="00C914DD" w:rsidP="00947D5F">
      <w:pPr>
        <w:ind w:left="720"/>
        <w:jc w:val="both"/>
        <w:rPr>
          <w:rFonts w:ascii="Arial" w:hAnsi="Arial" w:cs="Arial"/>
          <w:lang w:val="ro-RO"/>
        </w:rPr>
      </w:pPr>
      <w:r w:rsidRPr="00217F9D">
        <w:rPr>
          <w:rFonts w:ascii="Arial" w:hAnsi="Arial" w:cs="Arial"/>
          <w:lang w:val="ro-RO"/>
        </w:rPr>
        <w:t xml:space="preserve">2. Să explice principiile pe baza cărora se desfăşoară operaţiile tehnologice </w:t>
      </w:r>
    </w:p>
    <w:p w:rsidR="00C914DD" w:rsidRPr="00217F9D" w:rsidRDefault="00C914DD" w:rsidP="00947D5F">
      <w:pPr>
        <w:ind w:left="720"/>
        <w:jc w:val="both"/>
        <w:rPr>
          <w:rFonts w:ascii="Arial" w:hAnsi="Arial" w:cs="Arial"/>
          <w:lang w:val="ro-RO"/>
        </w:rPr>
      </w:pPr>
      <w:r w:rsidRPr="00217F9D">
        <w:rPr>
          <w:rFonts w:ascii="Arial" w:hAnsi="Arial" w:cs="Arial"/>
          <w:lang w:val="ro-RO"/>
        </w:rPr>
        <w:t xml:space="preserve">    în IA</w:t>
      </w:r>
    </w:p>
    <w:p w:rsidR="00C914DD" w:rsidRPr="00217F9D" w:rsidRDefault="00C914DD" w:rsidP="00947D5F">
      <w:pPr>
        <w:ind w:left="720"/>
        <w:jc w:val="both"/>
        <w:rPr>
          <w:rFonts w:ascii="Arial" w:hAnsi="Arial" w:cs="Arial"/>
          <w:lang w:val="ro-RO"/>
        </w:rPr>
      </w:pPr>
      <w:r w:rsidRPr="00217F9D">
        <w:rPr>
          <w:rFonts w:ascii="Arial" w:hAnsi="Arial" w:cs="Arial"/>
          <w:lang w:val="ro-RO"/>
        </w:rPr>
        <w:t>3. Să identifice elementele constituente ale utilajelor din IA</w:t>
      </w:r>
    </w:p>
    <w:p w:rsidR="00C914DD" w:rsidRPr="00217F9D" w:rsidRDefault="00C914DD" w:rsidP="00947D5F">
      <w:pPr>
        <w:ind w:left="720"/>
        <w:jc w:val="both"/>
        <w:rPr>
          <w:rFonts w:ascii="Arial" w:hAnsi="Arial" w:cs="Arial"/>
          <w:lang w:val="ro-RO"/>
        </w:rPr>
      </w:pPr>
      <w:r w:rsidRPr="00217F9D">
        <w:rPr>
          <w:rFonts w:ascii="Arial" w:hAnsi="Arial" w:cs="Arial"/>
          <w:lang w:val="ro-RO"/>
        </w:rPr>
        <w:t>4. Să explice modul de funcţionare a utilajelor folosite în IA</w:t>
      </w:r>
    </w:p>
    <w:p w:rsidR="00C914DD" w:rsidRDefault="00C914DD" w:rsidP="00947D5F">
      <w:pPr>
        <w:ind w:left="720"/>
        <w:jc w:val="both"/>
        <w:rPr>
          <w:rFonts w:ascii="Arial" w:hAnsi="Arial" w:cs="Arial"/>
          <w:lang w:val="ro-RO"/>
        </w:rPr>
      </w:pPr>
      <w:r w:rsidRPr="00217F9D">
        <w:rPr>
          <w:rFonts w:ascii="Arial" w:hAnsi="Arial" w:cs="Arial"/>
          <w:lang w:val="ro-RO"/>
        </w:rPr>
        <w:t>5. Să prezinte domeniile de utilizare în IA a utilajelor studiate</w:t>
      </w:r>
    </w:p>
    <w:p w:rsidR="004D6457" w:rsidRDefault="004D6457" w:rsidP="00947D5F">
      <w:pPr>
        <w:ind w:left="720"/>
        <w:jc w:val="both"/>
        <w:rPr>
          <w:rFonts w:ascii="Arial" w:hAnsi="Arial" w:cs="Arial"/>
          <w:lang w:val="ro-RO"/>
        </w:rPr>
      </w:pPr>
      <w:r>
        <w:rPr>
          <w:rFonts w:ascii="Arial" w:hAnsi="Arial" w:cs="Arial"/>
          <w:lang w:val="ro-RO"/>
        </w:rPr>
        <w:t>6. Să analizeze operaţiile tehnologice şi funcţionarea utilajelor din IA</w:t>
      </w:r>
    </w:p>
    <w:p w:rsidR="00C914DD" w:rsidRPr="00217F9D" w:rsidRDefault="00C914DD" w:rsidP="00947D5F">
      <w:pPr>
        <w:jc w:val="center"/>
        <w:rPr>
          <w:rFonts w:ascii="Arial" w:hAnsi="Arial" w:cs="Arial"/>
          <w:b/>
          <w:lang w:val="ro-RO"/>
        </w:rPr>
      </w:pPr>
    </w:p>
    <w:p w:rsidR="00C914DD" w:rsidRPr="00217F9D" w:rsidRDefault="00C914DD" w:rsidP="00947D5F">
      <w:pPr>
        <w:jc w:val="center"/>
        <w:rPr>
          <w:rFonts w:ascii="Arial" w:hAnsi="Arial" w:cs="Arial"/>
          <w:b/>
          <w:lang w:val="ro-RO"/>
        </w:rPr>
      </w:pPr>
    </w:p>
    <w:p w:rsidR="00C914DD" w:rsidRPr="00217F9D" w:rsidRDefault="00C914DD" w:rsidP="00947D5F">
      <w:pPr>
        <w:jc w:val="center"/>
        <w:rPr>
          <w:rFonts w:ascii="Arial" w:hAnsi="Arial" w:cs="Arial"/>
          <w:b/>
          <w:lang w:val="ro-RO"/>
        </w:rPr>
      </w:pPr>
    </w:p>
    <w:p w:rsidR="00C914DD" w:rsidRPr="00217F9D" w:rsidRDefault="00C914DD" w:rsidP="00947D5F">
      <w:pPr>
        <w:jc w:val="center"/>
        <w:rPr>
          <w:rFonts w:ascii="Arial" w:hAnsi="Arial" w:cs="Arial"/>
          <w:b/>
          <w:lang w:val="ro-RO"/>
        </w:rPr>
      </w:pPr>
    </w:p>
    <w:p w:rsidR="00C914DD" w:rsidRPr="00217F9D" w:rsidRDefault="00C914DD" w:rsidP="00947D5F">
      <w:pPr>
        <w:jc w:val="center"/>
        <w:rPr>
          <w:rFonts w:ascii="Arial" w:hAnsi="Arial" w:cs="Arial"/>
          <w:b/>
          <w:lang w:val="ro-RO"/>
        </w:rPr>
      </w:pPr>
    </w:p>
    <w:p w:rsidR="00C914DD" w:rsidRPr="00217F9D" w:rsidRDefault="00C914DD" w:rsidP="00947D5F">
      <w:pPr>
        <w:jc w:val="center"/>
        <w:rPr>
          <w:rFonts w:ascii="Arial" w:hAnsi="Arial" w:cs="Arial"/>
          <w:b/>
          <w:lang w:val="ro-RO"/>
        </w:rPr>
      </w:pPr>
    </w:p>
    <w:p w:rsidR="00C914DD" w:rsidRPr="00217F9D" w:rsidRDefault="00C914DD" w:rsidP="00947D5F">
      <w:pPr>
        <w:jc w:val="center"/>
        <w:rPr>
          <w:rFonts w:ascii="Arial" w:hAnsi="Arial" w:cs="Arial"/>
          <w:b/>
          <w:lang w:val="ro-RO"/>
        </w:rPr>
      </w:pPr>
    </w:p>
    <w:p w:rsidR="00C914DD" w:rsidRPr="00217F9D" w:rsidRDefault="00C914DD" w:rsidP="00947D5F">
      <w:pPr>
        <w:jc w:val="center"/>
        <w:rPr>
          <w:rFonts w:ascii="Arial" w:hAnsi="Arial" w:cs="Arial"/>
          <w:b/>
          <w:lang w:val="ro-RO"/>
        </w:rPr>
      </w:pPr>
    </w:p>
    <w:p w:rsidR="00C914DD" w:rsidRPr="00217F9D" w:rsidRDefault="00C914DD" w:rsidP="00947D5F">
      <w:pPr>
        <w:jc w:val="center"/>
        <w:rPr>
          <w:rFonts w:ascii="Arial" w:hAnsi="Arial" w:cs="Arial"/>
          <w:b/>
          <w:lang w:val="ro-RO"/>
        </w:rPr>
      </w:pPr>
    </w:p>
    <w:p w:rsidR="00C914DD" w:rsidRPr="00217F9D" w:rsidRDefault="00C914DD" w:rsidP="00947D5F">
      <w:pPr>
        <w:jc w:val="center"/>
        <w:rPr>
          <w:rFonts w:ascii="Arial" w:hAnsi="Arial" w:cs="Arial"/>
          <w:b/>
          <w:lang w:val="ro-RO"/>
        </w:rPr>
      </w:pPr>
    </w:p>
    <w:p w:rsidR="0023654A" w:rsidRDefault="0023654A">
      <w:pPr>
        <w:rPr>
          <w:rFonts w:ascii="Arial" w:hAnsi="Arial" w:cs="Arial"/>
          <w:b/>
          <w:lang w:val="ro-RO"/>
        </w:rPr>
      </w:pPr>
      <w:r>
        <w:rPr>
          <w:rFonts w:ascii="Arial" w:hAnsi="Arial" w:cs="Arial"/>
          <w:b/>
          <w:lang w:val="ro-RO"/>
        </w:rPr>
        <w:br w:type="page"/>
      </w:r>
    </w:p>
    <w:p w:rsidR="00C914DD" w:rsidRPr="00217F9D" w:rsidRDefault="00C914DD" w:rsidP="00947D5F">
      <w:pPr>
        <w:jc w:val="center"/>
        <w:rPr>
          <w:rFonts w:ascii="Arial" w:hAnsi="Arial" w:cs="Arial"/>
          <w:lang w:val="ro-RO"/>
        </w:rPr>
      </w:pPr>
      <w:r w:rsidRPr="00217F9D">
        <w:rPr>
          <w:rFonts w:ascii="Arial" w:hAnsi="Arial" w:cs="Arial"/>
          <w:b/>
          <w:lang w:val="ro-RO"/>
        </w:rPr>
        <w:lastRenderedPageBreak/>
        <w:t>MATRICEA  DE  SPECIFICAŢIE</w:t>
      </w:r>
      <w:r w:rsidRPr="00217F9D">
        <w:rPr>
          <w:rFonts w:ascii="Arial" w:hAnsi="Arial" w:cs="Arial"/>
          <w:lang w:val="ro-RO"/>
        </w:rPr>
        <w:t xml:space="preserve"> </w:t>
      </w:r>
    </w:p>
    <w:p w:rsidR="00C914DD" w:rsidRPr="00217F9D" w:rsidRDefault="00C914DD" w:rsidP="00947D5F">
      <w:pPr>
        <w:jc w:val="center"/>
        <w:rPr>
          <w:rFonts w:ascii="Arial" w:hAnsi="Arial" w:cs="Arial"/>
          <w:lang w:val="ro-RO"/>
        </w:rPr>
      </w:pPr>
    </w:p>
    <w:p w:rsidR="00C914DD" w:rsidRPr="00EC30A0" w:rsidRDefault="00C914DD" w:rsidP="00182F5D">
      <w:pPr>
        <w:pStyle w:val="Default"/>
        <w:rPr>
          <w:sz w:val="23"/>
          <w:szCs w:val="23"/>
          <w:lang w:val="it-IT"/>
        </w:rPr>
      </w:pPr>
      <w:r w:rsidRPr="00EC30A0">
        <w:rPr>
          <w:b/>
          <w:bCs/>
          <w:sz w:val="23"/>
          <w:szCs w:val="23"/>
          <w:lang w:val="it-IT"/>
        </w:rPr>
        <w:t xml:space="preserve">Structură test: </w:t>
      </w:r>
    </w:p>
    <w:p w:rsidR="00C914DD" w:rsidRPr="00EC30A0" w:rsidRDefault="00C914DD" w:rsidP="00182F5D">
      <w:pPr>
        <w:pStyle w:val="Default"/>
        <w:rPr>
          <w:lang w:val="it-IT"/>
        </w:rPr>
      </w:pPr>
      <w:r w:rsidRPr="00EC30A0">
        <w:rPr>
          <w:b/>
          <w:bCs/>
          <w:lang w:val="it-IT"/>
        </w:rPr>
        <w:t>SI 11 itemi – I 1.1, I 1.2, I 1.3, I 1.4;   I 2;   I 3, I 3.a, I 3b, I 3c, I 3d, I 3e</w:t>
      </w:r>
    </w:p>
    <w:p w:rsidR="00C914DD" w:rsidRPr="00EC30A0" w:rsidRDefault="00C914DD" w:rsidP="00182F5D">
      <w:pPr>
        <w:pStyle w:val="Default"/>
        <w:rPr>
          <w:lang w:val="it-IT"/>
        </w:rPr>
      </w:pPr>
      <w:r w:rsidRPr="00EC30A0">
        <w:rPr>
          <w:b/>
          <w:bCs/>
          <w:lang w:val="it-IT"/>
        </w:rPr>
        <w:t>SII 7 itemi – II 1.1, II 1.2, II 1.3;   II 2.a, II 2.b, II 2.c, II 2.d</w:t>
      </w:r>
    </w:p>
    <w:p w:rsidR="00C914DD" w:rsidRPr="00EC30A0" w:rsidRDefault="00C914DD" w:rsidP="00182F5D">
      <w:pPr>
        <w:rPr>
          <w:rFonts w:ascii="Arial" w:hAnsi="Arial" w:cs="Arial"/>
          <w:b/>
          <w:bCs/>
          <w:lang w:val="it-IT"/>
        </w:rPr>
      </w:pPr>
      <w:r w:rsidRPr="00EC30A0">
        <w:rPr>
          <w:rFonts w:ascii="Arial" w:hAnsi="Arial" w:cs="Arial"/>
          <w:b/>
          <w:bCs/>
          <w:lang w:val="it-IT"/>
        </w:rPr>
        <w:t>SIII 7 itemi – III 1.a, III 1.b, III 1.c, III 1.d;  III 2.a, III 2.b, III 2.c</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1085"/>
        <w:gridCol w:w="1155"/>
        <w:gridCol w:w="1080"/>
        <w:gridCol w:w="1020"/>
        <w:gridCol w:w="1085"/>
        <w:gridCol w:w="1085"/>
        <w:gridCol w:w="1086"/>
      </w:tblGrid>
      <w:tr w:rsidR="00C914DD" w:rsidRPr="00217F9D" w:rsidTr="005F3566">
        <w:trPr>
          <w:jc w:val="center"/>
        </w:trPr>
        <w:tc>
          <w:tcPr>
            <w:tcW w:w="1866" w:type="dxa"/>
            <w:tcBorders>
              <w:tl2br w:val="single" w:sz="4" w:space="0" w:color="auto"/>
            </w:tcBorders>
          </w:tcPr>
          <w:p w:rsidR="00C914DD" w:rsidRPr="005F3566" w:rsidRDefault="00C914DD" w:rsidP="00947D5F">
            <w:pPr>
              <w:rPr>
                <w:rFonts w:ascii="Arial" w:hAnsi="Arial" w:cs="Arial"/>
                <w:b/>
                <w:lang w:val="ro-RO" w:eastAsia="ro-RO"/>
              </w:rPr>
            </w:pPr>
            <w:r w:rsidRPr="005F3566">
              <w:rPr>
                <w:rFonts w:ascii="Arial" w:hAnsi="Arial" w:cs="Arial"/>
                <w:b/>
                <w:lang w:val="ro-RO" w:eastAsia="ro-RO"/>
              </w:rPr>
              <w:t xml:space="preserve">           Nivel cunoştinţe</w:t>
            </w:r>
          </w:p>
          <w:p w:rsidR="00C914DD" w:rsidRPr="005F3566" w:rsidRDefault="00C914DD" w:rsidP="00947D5F">
            <w:pPr>
              <w:rPr>
                <w:rFonts w:ascii="Arial" w:hAnsi="Arial" w:cs="Arial"/>
                <w:b/>
                <w:lang w:val="ro-RO" w:eastAsia="ro-RO"/>
              </w:rPr>
            </w:pPr>
            <w:r w:rsidRPr="005F3566">
              <w:rPr>
                <w:rFonts w:ascii="Arial" w:hAnsi="Arial" w:cs="Arial"/>
                <w:b/>
                <w:lang w:val="ro-RO" w:eastAsia="ro-RO"/>
              </w:rPr>
              <w:t>Conţinut</w:t>
            </w:r>
          </w:p>
        </w:tc>
        <w:tc>
          <w:tcPr>
            <w:tcW w:w="1085" w:type="dxa"/>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a-şi aminti</w:t>
            </w:r>
          </w:p>
        </w:tc>
        <w:tc>
          <w:tcPr>
            <w:tcW w:w="1155" w:type="dxa"/>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a înţelege</w:t>
            </w:r>
          </w:p>
        </w:tc>
        <w:tc>
          <w:tcPr>
            <w:tcW w:w="1080" w:type="dxa"/>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 xml:space="preserve">a </w:t>
            </w:r>
          </w:p>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aplica</w:t>
            </w:r>
          </w:p>
        </w:tc>
        <w:tc>
          <w:tcPr>
            <w:tcW w:w="1020" w:type="dxa"/>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 xml:space="preserve">a </w:t>
            </w:r>
          </w:p>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analiza</w:t>
            </w:r>
          </w:p>
        </w:tc>
        <w:tc>
          <w:tcPr>
            <w:tcW w:w="1085"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Total itemi</w:t>
            </w:r>
          </w:p>
        </w:tc>
        <w:tc>
          <w:tcPr>
            <w:tcW w:w="1085" w:type="dxa"/>
            <w:shd w:val="clear" w:color="auto" w:fill="CCFFFF"/>
          </w:tcPr>
          <w:p w:rsidR="00C914DD" w:rsidRDefault="00C914DD" w:rsidP="005F3566">
            <w:pPr>
              <w:jc w:val="center"/>
              <w:rPr>
                <w:rFonts w:ascii="Arial" w:hAnsi="Arial" w:cs="Arial"/>
                <w:b/>
                <w:lang w:val="ro-RO" w:eastAsia="ro-RO"/>
              </w:rPr>
            </w:pPr>
            <w:r w:rsidRPr="005F3566">
              <w:rPr>
                <w:rFonts w:ascii="Arial" w:hAnsi="Arial" w:cs="Arial"/>
                <w:b/>
                <w:lang w:val="ro-RO" w:eastAsia="ro-RO"/>
              </w:rPr>
              <w:t>Punctaj</w:t>
            </w:r>
          </w:p>
          <w:p w:rsidR="001276EA" w:rsidRPr="005F3566" w:rsidRDefault="001276EA" w:rsidP="005F3566">
            <w:pPr>
              <w:jc w:val="center"/>
              <w:rPr>
                <w:rFonts w:ascii="Arial" w:hAnsi="Arial" w:cs="Arial"/>
                <w:b/>
                <w:lang w:val="ro-RO" w:eastAsia="ro-RO"/>
              </w:rPr>
            </w:pPr>
            <w:r>
              <w:rPr>
                <w:rFonts w:ascii="Arial" w:hAnsi="Arial" w:cs="Arial"/>
                <w:b/>
                <w:lang w:val="ro-RO" w:eastAsia="ro-RO"/>
              </w:rPr>
              <w:t>total</w:t>
            </w:r>
          </w:p>
        </w:tc>
        <w:tc>
          <w:tcPr>
            <w:tcW w:w="1086" w:type="dxa"/>
            <w:shd w:val="clear" w:color="auto" w:fill="CCFFFF"/>
          </w:tcPr>
          <w:p w:rsidR="00C914DD" w:rsidRPr="005F3566" w:rsidRDefault="001276EA" w:rsidP="005F3566">
            <w:pPr>
              <w:jc w:val="center"/>
              <w:rPr>
                <w:rFonts w:ascii="Arial" w:hAnsi="Arial" w:cs="Arial"/>
                <w:b/>
                <w:lang w:val="ro-RO" w:eastAsia="ro-RO"/>
              </w:rPr>
            </w:pPr>
            <w:r>
              <w:rPr>
                <w:rFonts w:ascii="Arial" w:hAnsi="Arial" w:cs="Arial"/>
                <w:b/>
                <w:lang w:val="ro-RO" w:eastAsia="ro-RO"/>
              </w:rPr>
              <w:t>punctaj</w:t>
            </w:r>
          </w:p>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w:t>
            </w:r>
          </w:p>
        </w:tc>
      </w:tr>
      <w:tr w:rsidR="00C914DD" w:rsidRPr="00217F9D" w:rsidTr="005F3566">
        <w:trPr>
          <w:jc w:val="center"/>
        </w:trPr>
        <w:tc>
          <w:tcPr>
            <w:tcW w:w="1866" w:type="dxa"/>
          </w:tcPr>
          <w:p w:rsidR="00C914DD" w:rsidRPr="005F3566" w:rsidRDefault="00C914DD" w:rsidP="005F3566">
            <w:pPr>
              <w:pStyle w:val="BodyTextIndent"/>
              <w:spacing w:after="0"/>
              <w:ind w:left="0"/>
              <w:rPr>
                <w:rFonts w:ascii="Arial" w:hAnsi="Arial" w:cs="Arial"/>
                <w:b/>
                <w:lang w:val="ro-RO" w:eastAsia="ro-RO"/>
              </w:rPr>
            </w:pPr>
          </w:p>
          <w:p w:rsidR="00C914DD" w:rsidRPr="005F3566" w:rsidRDefault="00C914DD" w:rsidP="005F3566">
            <w:pPr>
              <w:pStyle w:val="BodyTextIndent"/>
              <w:spacing w:after="0"/>
              <w:ind w:left="0"/>
              <w:rPr>
                <w:rFonts w:ascii="Arial" w:hAnsi="Arial" w:cs="Arial"/>
                <w:b/>
                <w:lang w:val="ro-RO" w:eastAsia="ro-RO"/>
              </w:rPr>
            </w:pPr>
            <w:r w:rsidRPr="005F3566">
              <w:rPr>
                <w:rFonts w:ascii="Arial" w:hAnsi="Arial" w:cs="Arial"/>
                <w:b/>
                <w:lang w:val="ro-RO" w:eastAsia="ro-RO"/>
              </w:rPr>
              <w:t>Calcule tehnologice</w:t>
            </w:r>
          </w:p>
          <w:p w:rsidR="00C914DD" w:rsidRPr="005F3566" w:rsidRDefault="00C914DD" w:rsidP="005F3566">
            <w:pPr>
              <w:pStyle w:val="BodyTextIndent"/>
              <w:spacing w:after="0"/>
              <w:ind w:left="0"/>
              <w:rPr>
                <w:rFonts w:ascii="Arial" w:hAnsi="Arial" w:cs="Arial"/>
                <w:b/>
                <w:lang w:val="ro-RO" w:eastAsia="ro-RO"/>
              </w:rPr>
            </w:pPr>
          </w:p>
        </w:tc>
        <w:tc>
          <w:tcPr>
            <w:tcW w:w="1085" w:type="dxa"/>
          </w:tcPr>
          <w:p w:rsidR="00C914DD" w:rsidRPr="005F3566" w:rsidRDefault="00C914DD" w:rsidP="005F3566">
            <w:pPr>
              <w:jc w:val="center"/>
              <w:rPr>
                <w:rFonts w:ascii="Arial" w:hAnsi="Arial" w:cs="Arial"/>
                <w:b/>
                <w:lang w:val="ro-RO" w:eastAsia="ro-RO"/>
              </w:rPr>
            </w:pPr>
          </w:p>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I.3.</w:t>
            </w:r>
            <w:r w:rsidRPr="005F3566">
              <w:rPr>
                <w:rFonts w:ascii="Arial" w:hAnsi="Arial" w:cs="Arial"/>
                <w:lang w:val="ro-RO" w:eastAsia="ro-RO"/>
              </w:rPr>
              <w:t>c</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(2p)</w:t>
            </w:r>
          </w:p>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III.1.a</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(3p)</w:t>
            </w:r>
          </w:p>
          <w:p w:rsidR="00C914DD" w:rsidRPr="005F3566" w:rsidRDefault="00C914DD" w:rsidP="005F3566">
            <w:pPr>
              <w:jc w:val="center"/>
              <w:rPr>
                <w:rFonts w:ascii="Arial" w:hAnsi="Arial" w:cs="Arial"/>
                <w:b/>
                <w:lang w:val="ro-RO" w:eastAsia="ro-RO"/>
              </w:rPr>
            </w:pPr>
          </w:p>
        </w:tc>
        <w:tc>
          <w:tcPr>
            <w:tcW w:w="1155" w:type="dxa"/>
          </w:tcPr>
          <w:p w:rsidR="00C914DD" w:rsidRPr="005F3566" w:rsidRDefault="00C914DD" w:rsidP="005F3566">
            <w:pPr>
              <w:jc w:val="center"/>
              <w:rPr>
                <w:rFonts w:ascii="Arial" w:hAnsi="Arial" w:cs="Arial"/>
                <w:b/>
                <w:lang w:val="ro-RO" w:eastAsia="ro-RO"/>
              </w:rPr>
            </w:pPr>
          </w:p>
        </w:tc>
        <w:tc>
          <w:tcPr>
            <w:tcW w:w="1080" w:type="dxa"/>
          </w:tcPr>
          <w:p w:rsidR="00C914DD" w:rsidRPr="005F3566" w:rsidRDefault="00C914DD" w:rsidP="005F3566">
            <w:pPr>
              <w:jc w:val="center"/>
              <w:rPr>
                <w:rFonts w:ascii="Arial" w:hAnsi="Arial" w:cs="Arial"/>
                <w:b/>
                <w:lang w:val="ro-RO" w:eastAsia="ro-RO"/>
              </w:rPr>
            </w:pPr>
          </w:p>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III.1b,c,d</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(7p)</w:t>
            </w:r>
          </w:p>
        </w:tc>
        <w:tc>
          <w:tcPr>
            <w:tcW w:w="1020" w:type="dxa"/>
          </w:tcPr>
          <w:p w:rsidR="00C914DD" w:rsidRPr="005F3566" w:rsidRDefault="00C914DD" w:rsidP="005F3566">
            <w:pPr>
              <w:jc w:val="center"/>
              <w:rPr>
                <w:rFonts w:ascii="Arial" w:hAnsi="Arial" w:cs="Arial"/>
                <w:b/>
                <w:lang w:val="ro-RO" w:eastAsia="ro-RO"/>
              </w:rPr>
            </w:pPr>
          </w:p>
        </w:tc>
        <w:tc>
          <w:tcPr>
            <w:tcW w:w="1085" w:type="dxa"/>
            <w:shd w:val="clear" w:color="auto" w:fill="E6E6E6"/>
          </w:tcPr>
          <w:p w:rsidR="00C914DD" w:rsidRPr="005F3566" w:rsidRDefault="00C914DD" w:rsidP="005F3566">
            <w:pPr>
              <w:jc w:val="center"/>
              <w:rPr>
                <w:rFonts w:ascii="Arial" w:hAnsi="Arial" w:cs="Arial"/>
                <w:b/>
                <w:lang w:val="ro-RO" w:eastAsia="ro-RO"/>
              </w:rPr>
            </w:pPr>
          </w:p>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5</w:t>
            </w:r>
          </w:p>
        </w:tc>
        <w:tc>
          <w:tcPr>
            <w:tcW w:w="1085"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12</w:t>
            </w:r>
            <w:r w:rsidR="001276EA">
              <w:rPr>
                <w:rFonts w:ascii="Arial" w:hAnsi="Arial" w:cs="Arial"/>
                <w:b/>
                <w:color w:val="FF0000"/>
                <w:lang w:val="ro-RO" w:eastAsia="ro-RO"/>
              </w:rPr>
              <w:t>p</w:t>
            </w:r>
          </w:p>
        </w:tc>
        <w:tc>
          <w:tcPr>
            <w:tcW w:w="1086"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13,33</w:t>
            </w:r>
          </w:p>
        </w:tc>
      </w:tr>
      <w:tr w:rsidR="00C914DD" w:rsidRPr="00217F9D" w:rsidTr="005F3566">
        <w:trPr>
          <w:jc w:val="center"/>
        </w:trPr>
        <w:tc>
          <w:tcPr>
            <w:tcW w:w="1866" w:type="dxa"/>
          </w:tcPr>
          <w:p w:rsidR="00C914DD" w:rsidRPr="005F3566" w:rsidRDefault="00C914DD" w:rsidP="00947D5F">
            <w:pPr>
              <w:rPr>
                <w:rFonts w:ascii="Arial" w:hAnsi="Arial" w:cs="Arial"/>
                <w:b/>
                <w:lang w:val="ro-RO" w:eastAsia="ro-RO"/>
              </w:rPr>
            </w:pPr>
            <w:r w:rsidRPr="005F3566">
              <w:rPr>
                <w:rFonts w:ascii="Arial" w:hAnsi="Arial" w:cs="Arial"/>
                <w:b/>
                <w:lang w:val="ro-RO" w:eastAsia="ro-RO"/>
              </w:rPr>
              <w:t>Operaţii tehnologice în IA</w:t>
            </w:r>
          </w:p>
          <w:p w:rsidR="00C914DD" w:rsidRPr="005F3566" w:rsidRDefault="00C914DD" w:rsidP="00947D5F">
            <w:pPr>
              <w:rPr>
                <w:rFonts w:ascii="Arial" w:hAnsi="Arial" w:cs="Arial"/>
                <w:b/>
                <w:lang w:val="ro-RO" w:eastAsia="ro-RO"/>
              </w:rPr>
            </w:pPr>
          </w:p>
        </w:tc>
        <w:tc>
          <w:tcPr>
            <w:tcW w:w="1085" w:type="dxa"/>
          </w:tcPr>
          <w:p w:rsidR="00C914DD" w:rsidRPr="005F3566" w:rsidRDefault="00C914DD" w:rsidP="00947D5F">
            <w:pPr>
              <w:rPr>
                <w:rFonts w:ascii="Arial" w:hAnsi="Arial" w:cs="Arial"/>
                <w:lang w:val="ro-RO" w:eastAsia="ro-RO"/>
              </w:rPr>
            </w:pPr>
            <w:r w:rsidRPr="005F3566">
              <w:rPr>
                <w:rFonts w:ascii="Arial" w:hAnsi="Arial" w:cs="Arial"/>
                <w:b/>
                <w:lang w:val="ro-RO" w:eastAsia="ro-RO"/>
              </w:rPr>
              <w:t>I.1.</w:t>
            </w:r>
            <w:r w:rsidRPr="005F3566">
              <w:rPr>
                <w:rFonts w:ascii="Arial" w:hAnsi="Arial" w:cs="Arial"/>
                <w:lang w:val="ro-RO" w:eastAsia="ro-RO"/>
              </w:rPr>
              <w:t>1</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(2p)</w:t>
            </w:r>
          </w:p>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I.1.</w:t>
            </w:r>
            <w:r w:rsidRPr="005F3566">
              <w:rPr>
                <w:rFonts w:ascii="Arial" w:hAnsi="Arial" w:cs="Arial"/>
                <w:lang w:val="ro-RO" w:eastAsia="ro-RO"/>
              </w:rPr>
              <w:t>2</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(2p)</w:t>
            </w:r>
          </w:p>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III.2.a</w:t>
            </w:r>
          </w:p>
          <w:p w:rsidR="00C914DD" w:rsidRPr="005F3566" w:rsidRDefault="00C914DD" w:rsidP="005F3566">
            <w:pPr>
              <w:jc w:val="center"/>
              <w:rPr>
                <w:rFonts w:ascii="Arial" w:hAnsi="Arial" w:cs="Arial"/>
                <w:i/>
                <w:lang w:val="ro-RO" w:eastAsia="ro-RO"/>
              </w:rPr>
            </w:pPr>
            <w:r w:rsidRPr="005F3566">
              <w:rPr>
                <w:rFonts w:ascii="Arial" w:hAnsi="Arial" w:cs="Arial"/>
                <w:lang w:val="ro-RO" w:eastAsia="ro-RO"/>
              </w:rPr>
              <w:t>(2p)</w:t>
            </w:r>
          </w:p>
        </w:tc>
        <w:tc>
          <w:tcPr>
            <w:tcW w:w="1155" w:type="dxa"/>
          </w:tcPr>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I.1.</w:t>
            </w:r>
            <w:r w:rsidRPr="005F3566">
              <w:rPr>
                <w:rFonts w:ascii="Arial" w:hAnsi="Arial" w:cs="Arial"/>
                <w:lang w:val="ro-RO" w:eastAsia="ro-RO"/>
              </w:rPr>
              <w:t>3</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(2p)</w:t>
            </w:r>
          </w:p>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II.1.</w:t>
            </w:r>
            <w:r w:rsidRPr="005F3566">
              <w:rPr>
                <w:rFonts w:ascii="Arial" w:hAnsi="Arial" w:cs="Arial"/>
                <w:lang w:val="ro-RO" w:eastAsia="ro-RO"/>
              </w:rPr>
              <w:t>2</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(4p)</w:t>
            </w:r>
          </w:p>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III.2.b</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(12p)</w:t>
            </w:r>
          </w:p>
          <w:p w:rsidR="00C914DD" w:rsidRPr="005F3566" w:rsidRDefault="00C914DD" w:rsidP="002720DB">
            <w:pPr>
              <w:jc w:val="center"/>
              <w:rPr>
                <w:rFonts w:ascii="Arial" w:hAnsi="Arial" w:cs="Arial"/>
                <w:lang w:val="ro-RO" w:eastAsia="ro-RO"/>
              </w:rPr>
            </w:pPr>
          </w:p>
        </w:tc>
        <w:tc>
          <w:tcPr>
            <w:tcW w:w="1080" w:type="dxa"/>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I.2</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(10p)</w:t>
            </w:r>
          </w:p>
          <w:p w:rsidR="00C914DD" w:rsidRPr="005F3566" w:rsidRDefault="00C914DD" w:rsidP="005F3566">
            <w:pPr>
              <w:jc w:val="center"/>
              <w:rPr>
                <w:rFonts w:ascii="Arial" w:hAnsi="Arial" w:cs="Arial"/>
                <w:b/>
                <w:lang w:val="ro-RO" w:eastAsia="ro-RO"/>
              </w:rPr>
            </w:pPr>
          </w:p>
        </w:tc>
        <w:tc>
          <w:tcPr>
            <w:tcW w:w="1020" w:type="dxa"/>
          </w:tcPr>
          <w:p w:rsidR="00FE3CBD" w:rsidRPr="00FE3CBD" w:rsidRDefault="00FE3CBD" w:rsidP="00FE3CBD">
            <w:pPr>
              <w:jc w:val="center"/>
              <w:rPr>
                <w:rFonts w:ascii="Arial" w:hAnsi="Arial" w:cs="Arial"/>
                <w:b/>
                <w:lang w:val="ro-RO" w:eastAsia="ro-RO"/>
              </w:rPr>
            </w:pPr>
            <w:r w:rsidRPr="00FE3CBD">
              <w:rPr>
                <w:rFonts w:ascii="Arial" w:hAnsi="Arial" w:cs="Arial"/>
                <w:b/>
                <w:lang w:val="ro-RO" w:eastAsia="ro-RO"/>
              </w:rPr>
              <w:t>III.2.c</w:t>
            </w:r>
          </w:p>
          <w:p w:rsidR="00C914DD" w:rsidRPr="005F3566" w:rsidRDefault="00FE3CBD" w:rsidP="00FE3CBD">
            <w:pPr>
              <w:jc w:val="center"/>
              <w:rPr>
                <w:rFonts w:ascii="Arial" w:hAnsi="Arial" w:cs="Arial"/>
                <w:lang w:val="ro-RO" w:eastAsia="ro-RO"/>
              </w:rPr>
            </w:pPr>
            <w:r w:rsidRPr="00FE3CBD">
              <w:rPr>
                <w:rFonts w:ascii="Arial" w:hAnsi="Arial" w:cs="Arial"/>
                <w:lang w:val="ro-RO" w:eastAsia="ro-RO"/>
              </w:rPr>
              <w:t>(6p)</w:t>
            </w:r>
          </w:p>
        </w:tc>
        <w:tc>
          <w:tcPr>
            <w:tcW w:w="1085"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8</w:t>
            </w:r>
          </w:p>
        </w:tc>
        <w:tc>
          <w:tcPr>
            <w:tcW w:w="1085"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40</w:t>
            </w:r>
            <w:r w:rsidR="001276EA">
              <w:rPr>
                <w:rFonts w:ascii="Arial" w:hAnsi="Arial" w:cs="Arial"/>
                <w:b/>
                <w:color w:val="FF0000"/>
                <w:lang w:val="ro-RO" w:eastAsia="ro-RO"/>
              </w:rPr>
              <w:t>p</w:t>
            </w:r>
          </w:p>
        </w:tc>
        <w:tc>
          <w:tcPr>
            <w:tcW w:w="1086"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44,44</w:t>
            </w:r>
          </w:p>
        </w:tc>
      </w:tr>
      <w:tr w:rsidR="00C914DD" w:rsidRPr="00217F9D" w:rsidTr="005F3566">
        <w:trPr>
          <w:jc w:val="center"/>
        </w:trPr>
        <w:tc>
          <w:tcPr>
            <w:tcW w:w="1866" w:type="dxa"/>
          </w:tcPr>
          <w:p w:rsidR="00C914DD" w:rsidRPr="005F3566" w:rsidRDefault="00C914DD" w:rsidP="00947D5F">
            <w:pPr>
              <w:rPr>
                <w:rFonts w:ascii="Arial" w:hAnsi="Arial" w:cs="Arial"/>
                <w:b/>
                <w:lang w:val="ro-RO" w:eastAsia="ro-RO"/>
              </w:rPr>
            </w:pPr>
            <w:r w:rsidRPr="005F3566">
              <w:rPr>
                <w:rFonts w:ascii="Arial" w:hAnsi="Arial" w:cs="Arial"/>
                <w:b/>
                <w:lang w:val="ro-RO" w:eastAsia="ro-RO"/>
              </w:rPr>
              <w:t>Construcţia utilajelor folosite în IA</w:t>
            </w:r>
          </w:p>
          <w:p w:rsidR="00C914DD" w:rsidRPr="005F3566" w:rsidRDefault="00C914DD" w:rsidP="00947D5F">
            <w:pPr>
              <w:rPr>
                <w:rFonts w:ascii="Arial" w:hAnsi="Arial" w:cs="Arial"/>
                <w:b/>
                <w:lang w:val="ro-RO" w:eastAsia="ro-RO"/>
              </w:rPr>
            </w:pPr>
          </w:p>
        </w:tc>
        <w:tc>
          <w:tcPr>
            <w:tcW w:w="1085" w:type="dxa"/>
          </w:tcPr>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II.1.</w:t>
            </w:r>
            <w:r w:rsidRPr="005F3566">
              <w:rPr>
                <w:rFonts w:ascii="Arial" w:hAnsi="Arial" w:cs="Arial"/>
                <w:lang w:val="ro-RO" w:eastAsia="ro-RO"/>
              </w:rPr>
              <w:t>3</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(2p)</w:t>
            </w:r>
          </w:p>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II.2.</w:t>
            </w:r>
            <w:r w:rsidRPr="005F3566">
              <w:rPr>
                <w:rFonts w:ascii="Arial" w:hAnsi="Arial" w:cs="Arial"/>
                <w:lang w:val="ro-RO" w:eastAsia="ro-RO"/>
              </w:rPr>
              <w:t>a</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(8p)</w:t>
            </w:r>
          </w:p>
          <w:p w:rsidR="00C914DD" w:rsidRPr="005F3566" w:rsidRDefault="00C914DD" w:rsidP="005F3566">
            <w:pPr>
              <w:jc w:val="center"/>
              <w:rPr>
                <w:rFonts w:ascii="Arial" w:hAnsi="Arial" w:cs="Arial"/>
                <w:b/>
                <w:lang w:val="ro-RO" w:eastAsia="ro-RO"/>
              </w:rPr>
            </w:pPr>
          </w:p>
        </w:tc>
        <w:tc>
          <w:tcPr>
            <w:tcW w:w="1155" w:type="dxa"/>
          </w:tcPr>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I.3.</w:t>
            </w:r>
            <w:r w:rsidRPr="005F3566">
              <w:rPr>
                <w:rFonts w:ascii="Arial" w:hAnsi="Arial" w:cs="Arial"/>
                <w:lang w:val="ro-RO" w:eastAsia="ro-RO"/>
              </w:rPr>
              <w:t>a</w:t>
            </w:r>
          </w:p>
          <w:p w:rsidR="00C914DD" w:rsidRPr="005F3566" w:rsidRDefault="00C914DD" w:rsidP="005F3566">
            <w:pPr>
              <w:jc w:val="center"/>
              <w:rPr>
                <w:rFonts w:ascii="Arial" w:hAnsi="Arial" w:cs="Arial"/>
                <w:b/>
                <w:lang w:val="ro-RO" w:eastAsia="ro-RO"/>
              </w:rPr>
            </w:pPr>
            <w:r w:rsidRPr="005F3566">
              <w:rPr>
                <w:rFonts w:ascii="Arial" w:hAnsi="Arial" w:cs="Arial"/>
                <w:lang w:val="ro-RO" w:eastAsia="ro-RO"/>
              </w:rPr>
              <w:t>(2p)</w:t>
            </w:r>
          </w:p>
        </w:tc>
        <w:tc>
          <w:tcPr>
            <w:tcW w:w="1080" w:type="dxa"/>
          </w:tcPr>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II.2.</w:t>
            </w:r>
            <w:r w:rsidRPr="005F3566">
              <w:rPr>
                <w:rFonts w:ascii="Arial" w:hAnsi="Arial" w:cs="Arial"/>
                <w:lang w:val="ro-RO" w:eastAsia="ro-RO"/>
              </w:rPr>
              <w:t>d</w:t>
            </w:r>
          </w:p>
          <w:p w:rsidR="00C914DD" w:rsidRPr="005F3566" w:rsidRDefault="00C914DD" w:rsidP="005F3566">
            <w:pPr>
              <w:jc w:val="center"/>
              <w:rPr>
                <w:rFonts w:ascii="Arial" w:hAnsi="Arial" w:cs="Arial"/>
                <w:b/>
                <w:lang w:val="ro-RO" w:eastAsia="ro-RO"/>
              </w:rPr>
            </w:pPr>
            <w:r w:rsidRPr="005F3566">
              <w:rPr>
                <w:rFonts w:ascii="Arial" w:hAnsi="Arial" w:cs="Arial"/>
                <w:lang w:val="ro-RO" w:eastAsia="ro-RO"/>
              </w:rPr>
              <w:t>(4p)</w:t>
            </w:r>
          </w:p>
        </w:tc>
        <w:tc>
          <w:tcPr>
            <w:tcW w:w="1020" w:type="dxa"/>
          </w:tcPr>
          <w:p w:rsidR="00C914DD" w:rsidRPr="005F3566" w:rsidRDefault="00C914DD" w:rsidP="005F3566">
            <w:pPr>
              <w:jc w:val="center"/>
              <w:rPr>
                <w:rFonts w:ascii="Arial" w:hAnsi="Arial" w:cs="Arial"/>
                <w:b/>
                <w:lang w:val="ro-RO" w:eastAsia="ro-RO"/>
              </w:rPr>
            </w:pPr>
          </w:p>
        </w:tc>
        <w:tc>
          <w:tcPr>
            <w:tcW w:w="1085"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4</w:t>
            </w:r>
          </w:p>
        </w:tc>
        <w:tc>
          <w:tcPr>
            <w:tcW w:w="1085"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16</w:t>
            </w:r>
            <w:r w:rsidR="001276EA">
              <w:rPr>
                <w:rFonts w:ascii="Arial" w:hAnsi="Arial" w:cs="Arial"/>
                <w:b/>
                <w:color w:val="FF0000"/>
                <w:lang w:val="ro-RO" w:eastAsia="ro-RO"/>
              </w:rPr>
              <w:t>p</w:t>
            </w:r>
          </w:p>
        </w:tc>
        <w:tc>
          <w:tcPr>
            <w:tcW w:w="1086"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17,77</w:t>
            </w:r>
          </w:p>
        </w:tc>
      </w:tr>
      <w:tr w:rsidR="00C914DD" w:rsidRPr="00217F9D" w:rsidTr="005F3566">
        <w:trPr>
          <w:jc w:val="center"/>
        </w:trPr>
        <w:tc>
          <w:tcPr>
            <w:tcW w:w="1866" w:type="dxa"/>
          </w:tcPr>
          <w:p w:rsidR="00C914DD" w:rsidRPr="005F3566" w:rsidRDefault="00C914DD" w:rsidP="00947D5F">
            <w:pPr>
              <w:rPr>
                <w:rFonts w:ascii="Arial" w:hAnsi="Arial" w:cs="Arial"/>
                <w:b/>
                <w:lang w:val="ro-RO" w:eastAsia="ro-RO"/>
              </w:rPr>
            </w:pPr>
            <w:r w:rsidRPr="005F3566">
              <w:rPr>
                <w:rFonts w:ascii="Arial" w:hAnsi="Arial" w:cs="Arial"/>
                <w:b/>
                <w:lang w:val="ro-RO" w:eastAsia="ro-RO"/>
              </w:rPr>
              <w:t>Funcţionarea utilajelor folosite în IA</w:t>
            </w:r>
          </w:p>
        </w:tc>
        <w:tc>
          <w:tcPr>
            <w:tcW w:w="1085" w:type="dxa"/>
          </w:tcPr>
          <w:p w:rsidR="00C914DD" w:rsidRPr="005F3566" w:rsidRDefault="00C914DD" w:rsidP="005F3566">
            <w:pPr>
              <w:jc w:val="center"/>
              <w:rPr>
                <w:rFonts w:ascii="Arial" w:hAnsi="Arial" w:cs="Arial"/>
                <w:b/>
                <w:lang w:val="ro-RO" w:eastAsia="ro-RO"/>
              </w:rPr>
            </w:pPr>
          </w:p>
          <w:p w:rsidR="00C914DD" w:rsidRPr="005F3566" w:rsidRDefault="00C914DD" w:rsidP="005F3566">
            <w:pPr>
              <w:jc w:val="center"/>
              <w:rPr>
                <w:rFonts w:ascii="Arial" w:hAnsi="Arial" w:cs="Arial"/>
                <w:lang w:val="ro-RO" w:eastAsia="ro-RO"/>
              </w:rPr>
            </w:pPr>
          </w:p>
        </w:tc>
        <w:tc>
          <w:tcPr>
            <w:tcW w:w="1155" w:type="dxa"/>
          </w:tcPr>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I.3.</w:t>
            </w:r>
            <w:r w:rsidRPr="005F3566">
              <w:rPr>
                <w:rFonts w:ascii="Arial" w:hAnsi="Arial" w:cs="Arial"/>
                <w:lang w:val="ro-RO" w:eastAsia="ro-RO"/>
              </w:rPr>
              <w:t>b</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(2p)</w:t>
            </w:r>
          </w:p>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I.3.</w:t>
            </w:r>
            <w:r w:rsidRPr="005F3566">
              <w:rPr>
                <w:rFonts w:ascii="Arial" w:hAnsi="Arial" w:cs="Arial"/>
                <w:lang w:val="ro-RO" w:eastAsia="ro-RO"/>
              </w:rPr>
              <w:t>e</w:t>
            </w:r>
          </w:p>
          <w:p w:rsidR="00C914DD" w:rsidRPr="005F3566" w:rsidRDefault="00C914DD" w:rsidP="005F3566">
            <w:pPr>
              <w:jc w:val="center"/>
              <w:rPr>
                <w:rFonts w:ascii="Arial" w:hAnsi="Arial" w:cs="Arial"/>
                <w:b/>
                <w:lang w:val="ro-RO" w:eastAsia="ro-RO"/>
              </w:rPr>
            </w:pPr>
            <w:r w:rsidRPr="005F3566">
              <w:rPr>
                <w:rFonts w:ascii="Arial" w:hAnsi="Arial" w:cs="Arial"/>
                <w:lang w:val="ro-RO" w:eastAsia="ro-RO"/>
              </w:rPr>
              <w:t>(2p)</w:t>
            </w:r>
            <w:r w:rsidRPr="005F3566">
              <w:rPr>
                <w:rFonts w:ascii="Arial" w:hAnsi="Arial" w:cs="Arial"/>
                <w:b/>
                <w:lang w:val="ro-RO" w:eastAsia="ro-RO"/>
              </w:rPr>
              <w:t xml:space="preserve"> </w:t>
            </w:r>
          </w:p>
          <w:p w:rsidR="00C914DD" w:rsidRPr="00F04179" w:rsidRDefault="00C914DD" w:rsidP="005F3566">
            <w:pPr>
              <w:jc w:val="center"/>
              <w:rPr>
                <w:rFonts w:ascii="Arial" w:hAnsi="Arial" w:cs="Arial"/>
                <w:lang w:val="ro-RO" w:eastAsia="ro-RO"/>
              </w:rPr>
            </w:pPr>
            <w:r w:rsidRPr="005F3566">
              <w:rPr>
                <w:rFonts w:ascii="Arial" w:hAnsi="Arial" w:cs="Arial"/>
                <w:b/>
                <w:lang w:val="ro-RO" w:eastAsia="ro-RO"/>
              </w:rPr>
              <w:t>II.2.</w:t>
            </w:r>
            <w:r w:rsidRPr="005F3566">
              <w:rPr>
                <w:rFonts w:ascii="Arial" w:hAnsi="Arial" w:cs="Arial"/>
                <w:lang w:val="ro-RO" w:eastAsia="ro-RO"/>
              </w:rPr>
              <w:t>c</w:t>
            </w:r>
            <w:r w:rsidRPr="005F3566">
              <w:rPr>
                <w:rFonts w:ascii="Arial" w:hAnsi="Arial" w:cs="Arial"/>
                <w:lang w:val="ro-RO" w:eastAsia="ro-RO"/>
              </w:rPr>
              <w:br/>
            </w:r>
            <w:r w:rsidRPr="00F04179">
              <w:rPr>
                <w:rFonts w:ascii="Arial" w:hAnsi="Arial" w:cs="Arial"/>
                <w:lang w:val="ro-RO" w:eastAsia="ro-RO"/>
              </w:rPr>
              <w:t>(4p)</w:t>
            </w:r>
          </w:p>
          <w:p w:rsidR="002720DB" w:rsidRPr="00F04179" w:rsidRDefault="002720DB" w:rsidP="002720DB">
            <w:pPr>
              <w:jc w:val="center"/>
              <w:rPr>
                <w:rFonts w:ascii="Arial" w:hAnsi="Arial" w:cs="Arial"/>
                <w:lang w:val="ro-RO" w:eastAsia="ro-RO"/>
              </w:rPr>
            </w:pPr>
            <w:r w:rsidRPr="00F04179">
              <w:rPr>
                <w:rFonts w:ascii="Arial" w:hAnsi="Arial" w:cs="Arial"/>
                <w:b/>
                <w:lang w:val="ro-RO" w:eastAsia="ro-RO"/>
              </w:rPr>
              <w:t>II.1.</w:t>
            </w:r>
            <w:r w:rsidRPr="00F04179">
              <w:rPr>
                <w:rFonts w:ascii="Arial" w:hAnsi="Arial" w:cs="Arial"/>
                <w:lang w:val="ro-RO" w:eastAsia="ro-RO"/>
              </w:rPr>
              <w:t>1</w:t>
            </w:r>
          </w:p>
          <w:p w:rsidR="002720DB" w:rsidRPr="00F04179" w:rsidRDefault="002720DB" w:rsidP="002720DB">
            <w:pPr>
              <w:jc w:val="center"/>
              <w:rPr>
                <w:rFonts w:ascii="Arial" w:hAnsi="Arial" w:cs="Arial"/>
                <w:lang w:val="ro-RO" w:eastAsia="ro-RO"/>
              </w:rPr>
            </w:pPr>
            <w:r w:rsidRPr="00F04179">
              <w:rPr>
                <w:rFonts w:ascii="Arial" w:hAnsi="Arial" w:cs="Arial"/>
                <w:lang w:val="ro-RO" w:eastAsia="ro-RO"/>
              </w:rPr>
              <w:t>(4p)</w:t>
            </w:r>
          </w:p>
          <w:p w:rsidR="00C914DD" w:rsidRPr="005F3566" w:rsidRDefault="00C914DD" w:rsidP="005F3566">
            <w:pPr>
              <w:jc w:val="center"/>
              <w:rPr>
                <w:rFonts w:ascii="Arial" w:hAnsi="Arial" w:cs="Arial"/>
                <w:b/>
                <w:lang w:val="ro-RO" w:eastAsia="ro-RO"/>
              </w:rPr>
            </w:pPr>
          </w:p>
        </w:tc>
        <w:tc>
          <w:tcPr>
            <w:tcW w:w="1080" w:type="dxa"/>
          </w:tcPr>
          <w:p w:rsidR="00C914DD" w:rsidRPr="005F3566" w:rsidRDefault="00C914DD" w:rsidP="005F3566">
            <w:pPr>
              <w:jc w:val="center"/>
              <w:rPr>
                <w:rFonts w:ascii="Arial" w:hAnsi="Arial" w:cs="Arial"/>
                <w:b/>
                <w:lang w:val="ro-RO" w:eastAsia="ro-RO"/>
              </w:rPr>
            </w:pPr>
          </w:p>
          <w:p w:rsidR="00C914DD" w:rsidRPr="005F3566" w:rsidRDefault="00C914DD" w:rsidP="005F3566">
            <w:pPr>
              <w:jc w:val="center"/>
              <w:rPr>
                <w:rFonts w:ascii="Arial" w:hAnsi="Arial" w:cs="Arial"/>
                <w:b/>
                <w:lang w:val="ro-RO" w:eastAsia="ro-RO"/>
              </w:rPr>
            </w:pPr>
          </w:p>
        </w:tc>
        <w:tc>
          <w:tcPr>
            <w:tcW w:w="1020" w:type="dxa"/>
          </w:tcPr>
          <w:p w:rsidR="00C914DD" w:rsidRPr="00F04179" w:rsidRDefault="00C914DD" w:rsidP="005F3566">
            <w:pPr>
              <w:jc w:val="center"/>
              <w:rPr>
                <w:rFonts w:ascii="Arial" w:hAnsi="Arial" w:cs="Arial"/>
                <w:lang w:val="ro-RO" w:eastAsia="ro-RO"/>
              </w:rPr>
            </w:pPr>
            <w:r w:rsidRPr="00F04179">
              <w:rPr>
                <w:rFonts w:ascii="Arial" w:hAnsi="Arial" w:cs="Arial"/>
                <w:b/>
                <w:lang w:val="ro-RO" w:eastAsia="ro-RO"/>
              </w:rPr>
              <w:t>II.2.</w:t>
            </w:r>
            <w:r w:rsidRPr="00F04179">
              <w:rPr>
                <w:rFonts w:ascii="Arial" w:hAnsi="Arial" w:cs="Arial"/>
                <w:lang w:val="ro-RO" w:eastAsia="ro-RO"/>
              </w:rPr>
              <w:t>b</w:t>
            </w:r>
          </w:p>
          <w:p w:rsidR="00C914DD" w:rsidRPr="00F04179" w:rsidRDefault="00C914DD" w:rsidP="005F3566">
            <w:pPr>
              <w:jc w:val="center"/>
              <w:rPr>
                <w:rFonts w:ascii="Arial" w:hAnsi="Arial" w:cs="Arial"/>
                <w:lang w:val="ro-RO" w:eastAsia="ro-RO"/>
              </w:rPr>
            </w:pPr>
            <w:r w:rsidRPr="00F04179">
              <w:rPr>
                <w:rFonts w:ascii="Arial" w:hAnsi="Arial" w:cs="Arial"/>
                <w:lang w:val="ro-RO" w:eastAsia="ro-RO"/>
              </w:rPr>
              <w:t>(4p)</w:t>
            </w:r>
          </w:p>
        </w:tc>
        <w:tc>
          <w:tcPr>
            <w:tcW w:w="1085"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5</w:t>
            </w:r>
          </w:p>
        </w:tc>
        <w:tc>
          <w:tcPr>
            <w:tcW w:w="1085"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16</w:t>
            </w:r>
            <w:r w:rsidR="001276EA">
              <w:rPr>
                <w:rFonts w:ascii="Arial" w:hAnsi="Arial" w:cs="Arial"/>
                <w:b/>
                <w:color w:val="FF0000"/>
                <w:lang w:val="ro-RO" w:eastAsia="ro-RO"/>
              </w:rPr>
              <w:t>p</w:t>
            </w:r>
          </w:p>
        </w:tc>
        <w:tc>
          <w:tcPr>
            <w:tcW w:w="1086"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17,77</w:t>
            </w:r>
          </w:p>
        </w:tc>
      </w:tr>
      <w:tr w:rsidR="00C914DD" w:rsidRPr="00217F9D" w:rsidTr="005F3566">
        <w:trPr>
          <w:jc w:val="center"/>
        </w:trPr>
        <w:tc>
          <w:tcPr>
            <w:tcW w:w="1866" w:type="dxa"/>
          </w:tcPr>
          <w:p w:rsidR="00C914DD" w:rsidRPr="005F3566" w:rsidRDefault="00C914DD" w:rsidP="00947D5F">
            <w:pPr>
              <w:rPr>
                <w:rFonts w:ascii="Arial" w:hAnsi="Arial" w:cs="Arial"/>
                <w:b/>
                <w:lang w:val="ro-RO" w:eastAsia="ro-RO"/>
              </w:rPr>
            </w:pPr>
            <w:r w:rsidRPr="005F3566">
              <w:rPr>
                <w:rFonts w:ascii="Arial" w:hAnsi="Arial" w:cs="Arial"/>
                <w:b/>
                <w:lang w:val="ro-RO" w:eastAsia="ro-RO"/>
              </w:rPr>
              <w:t>Domenii de utilizare a diferitelor tipuri de utilaje</w:t>
            </w:r>
          </w:p>
        </w:tc>
        <w:tc>
          <w:tcPr>
            <w:tcW w:w="1085" w:type="dxa"/>
          </w:tcPr>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 xml:space="preserve"> </w:t>
            </w:r>
            <w:r w:rsidRPr="005F3566">
              <w:rPr>
                <w:rFonts w:ascii="Arial" w:hAnsi="Arial" w:cs="Arial"/>
                <w:b/>
                <w:lang w:val="ro-RO" w:eastAsia="ro-RO"/>
              </w:rPr>
              <w:t xml:space="preserve"> I.3.</w:t>
            </w:r>
            <w:r w:rsidRPr="005F3566">
              <w:rPr>
                <w:rFonts w:ascii="Arial" w:hAnsi="Arial" w:cs="Arial"/>
                <w:lang w:val="ro-RO" w:eastAsia="ro-RO"/>
              </w:rPr>
              <w:t>d</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(2p)</w:t>
            </w:r>
          </w:p>
        </w:tc>
        <w:tc>
          <w:tcPr>
            <w:tcW w:w="1155" w:type="dxa"/>
          </w:tcPr>
          <w:p w:rsidR="00C914DD" w:rsidRPr="005F3566" w:rsidRDefault="00C914DD" w:rsidP="004350EE">
            <w:pPr>
              <w:jc w:val="center"/>
              <w:rPr>
                <w:rFonts w:ascii="Arial" w:hAnsi="Arial" w:cs="Arial"/>
                <w:lang w:val="ro-RO" w:eastAsia="ro-RO"/>
              </w:rPr>
            </w:pPr>
          </w:p>
        </w:tc>
        <w:tc>
          <w:tcPr>
            <w:tcW w:w="1080" w:type="dxa"/>
          </w:tcPr>
          <w:p w:rsidR="00C914DD" w:rsidRPr="005F3566" w:rsidRDefault="00C914DD" w:rsidP="005F3566">
            <w:pPr>
              <w:jc w:val="center"/>
              <w:rPr>
                <w:rFonts w:ascii="Arial" w:hAnsi="Arial" w:cs="Arial"/>
                <w:lang w:val="ro-RO" w:eastAsia="ro-RO"/>
              </w:rPr>
            </w:pPr>
            <w:r w:rsidRPr="005F3566">
              <w:rPr>
                <w:rFonts w:ascii="Arial" w:hAnsi="Arial" w:cs="Arial"/>
                <w:b/>
                <w:lang w:val="ro-RO" w:eastAsia="ro-RO"/>
              </w:rPr>
              <w:t>I.1.</w:t>
            </w:r>
            <w:r w:rsidRPr="005F3566">
              <w:rPr>
                <w:rFonts w:ascii="Arial" w:hAnsi="Arial" w:cs="Arial"/>
                <w:lang w:val="ro-RO" w:eastAsia="ro-RO"/>
              </w:rPr>
              <w:t>4</w:t>
            </w:r>
          </w:p>
          <w:p w:rsidR="00C914DD" w:rsidRPr="005F3566" w:rsidRDefault="00C914DD" w:rsidP="005F3566">
            <w:pPr>
              <w:jc w:val="center"/>
              <w:rPr>
                <w:rFonts w:ascii="Arial" w:hAnsi="Arial" w:cs="Arial"/>
                <w:lang w:val="ro-RO" w:eastAsia="ro-RO"/>
              </w:rPr>
            </w:pPr>
            <w:r w:rsidRPr="005F3566">
              <w:rPr>
                <w:rFonts w:ascii="Arial" w:hAnsi="Arial" w:cs="Arial"/>
                <w:lang w:val="ro-RO" w:eastAsia="ro-RO"/>
              </w:rPr>
              <w:t>(2p)</w:t>
            </w:r>
          </w:p>
          <w:p w:rsidR="00C914DD" w:rsidRPr="005F3566" w:rsidRDefault="00C914DD" w:rsidP="005F3566">
            <w:pPr>
              <w:jc w:val="center"/>
              <w:rPr>
                <w:rFonts w:ascii="Arial" w:hAnsi="Arial" w:cs="Arial"/>
                <w:b/>
                <w:lang w:val="ro-RO" w:eastAsia="ro-RO"/>
              </w:rPr>
            </w:pPr>
          </w:p>
        </w:tc>
        <w:tc>
          <w:tcPr>
            <w:tcW w:w="1020" w:type="dxa"/>
          </w:tcPr>
          <w:p w:rsidR="004350EE" w:rsidRPr="00F04179" w:rsidRDefault="004350EE" w:rsidP="004350EE">
            <w:pPr>
              <w:jc w:val="center"/>
              <w:rPr>
                <w:rFonts w:ascii="Arial" w:hAnsi="Arial" w:cs="Arial"/>
                <w:lang w:val="ro-RO" w:eastAsia="ro-RO"/>
              </w:rPr>
            </w:pPr>
            <w:r w:rsidRPr="00F04179">
              <w:rPr>
                <w:rFonts w:ascii="Arial" w:hAnsi="Arial" w:cs="Arial"/>
                <w:b/>
                <w:lang w:val="ro-RO" w:eastAsia="ro-RO"/>
              </w:rPr>
              <w:t>I.3.f</w:t>
            </w:r>
          </w:p>
          <w:p w:rsidR="004350EE" w:rsidRPr="00F04179" w:rsidRDefault="004350EE" w:rsidP="004350EE">
            <w:pPr>
              <w:jc w:val="center"/>
              <w:rPr>
                <w:rFonts w:ascii="Arial" w:hAnsi="Arial" w:cs="Arial"/>
                <w:lang w:val="ro-RO" w:eastAsia="ro-RO"/>
              </w:rPr>
            </w:pPr>
            <w:r w:rsidRPr="00F04179">
              <w:rPr>
                <w:rFonts w:ascii="Arial" w:hAnsi="Arial" w:cs="Arial"/>
                <w:lang w:val="ro-RO" w:eastAsia="ro-RO"/>
              </w:rPr>
              <w:t>(2p)</w:t>
            </w:r>
          </w:p>
          <w:p w:rsidR="00C914DD" w:rsidRPr="00F04179" w:rsidRDefault="00C914DD" w:rsidP="002720DB">
            <w:pPr>
              <w:jc w:val="center"/>
              <w:rPr>
                <w:rFonts w:ascii="Arial" w:hAnsi="Arial" w:cs="Arial"/>
                <w:b/>
                <w:lang w:val="ro-RO" w:eastAsia="ro-RO"/>
              </w:rPr>
            </w:pPr>
          </w:p>
        </w:tc>
        <w:tc>
          <w:tcPr>
            <w:tcW w:w="1085"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3</w:t>
            </w:r>
          </w:p>
        </w:tc>
        <w:tc>
          <w:tcPr>
            <w:tcW w:w="1085"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6</w:t>
            </w:r>
            <w:r w:rsidR="001276EA">
              <w:rPr>
                <w:rFonts w:ascii="Arial" w:hAnsi="Arial" w:cs="Arial"/>
                <w:b/>
                <w:color w:val="FF0000"/>
                <w:lang w:val="ro-RO" w:eastAsia="ro-RO"/>
              </w:rPr>
              <w:t>p</w:t>
            </w:r>
          </w:p>
        </w:tc>
        <w:tc>
          <w:tcPr>
            <w:tcW w:w="1086" w:type="dxa"/>
            <w:shd w:val="clear" w:color="auto" w:fill="CCFFFF"/>
          </w:tcPr>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6,69</w:t>
            </w:r>
          </w:p>
        </w:tc>
      </w:tr>
      <w:tr w:rsidR="00C914DD" w:rsidRPr="00217F9D" w:rsidTr="005F3566">
        <w:trPr>
          <w:jc w:val="center"/>
        </w:trPr>
        <w:tc>
          <w:tcPr>
            <w:tcW w:w="1866"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Total itemi</w:t>
            </w:r>
          </w:p>
          <w:p w:rsidR="00C914DD" w:rsidRPr="005F3566" w:rsidRDefault="00C914DD" w:rsidP="005F3566">
            <w:pPr>
              <w:jc w:val="center"/>
              <w:rPr>
                <w:rFonts w:ascii="Arial" w:hAnsi="Arial" w:cs="Arial"/>
                <w:b/>
                <w:lang w:val="ro-RO" w:eastAsia="ro-RO"/>
              </w:rPr>
            </w:pPr>
          </w:p>
        </w:tc>
        <w:tc>
          <w:tcPr>
            <w:tcW w:w="1085"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8</w:t>
            </w:r>
          </w:p>
        </w:tc>
        <w:tc>
          <w:tcPr>
            <w:tcW w:w="1155" w:type="dxa"/>
            <w:shd w:val="clear" w:color="auto" w:fill="E6E6E6"/>
          </w:tcPr>
          <w:p w:rsidR="00C914DD" w:rsidRPr="005F3566" w:rsidRDefault="004350EE" w:rsidP="005F3566">
            <w:pPr>
              <w:jc w:val="center"/>
              <w:rPr>
                <w:rFonts w:ascii="Arial" w:hAnsi="Arial" w:cs="Arial"/>
                <w:b/>
                <w:lang w:val="ro-RO" w:eastAsia="ro-RO"/>
              </w:rPr>
            </w:pPr>
            <w:r>
              <w:rPr>
                <w:rFonts w:ascii="Arial" w:hAnsi="Arial" w:cs="Arial"/>
                <w:b/>
                <w:lang w:val="ro-RO" w:eastAsia="ro-RO"/>
              </w:rPr>
              <w:t>8</w:t>
            </w:r>
          </w:p>
        </w:tc>
        <w:tc>
          <w:tcPr>
            <w:tcW w:w="1080"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6</w:t>
            </w:r>
          </w:p>
        </w:tc>
        <w:tc>
          <w:tcPr>
            <w:tcW w:w="1020" w:type="dxa"/>
            <w:shd w:val="clear" w:color="auto" w:fill="E6E6E6"/>
          </w:tcPr>
          <w:p w:rsidR="00C914DD" w:rsidRPr="005F3566" w:rsidRDefault="004350EE" w:rsidP="005F3566">
            <w:pPr>
              <w:jc w:val="center"/>
              <w:rPr>
                <w:rFonts w:ascii="Arial" w:hAnsi="Arial" w:cs="Arial"/>
                <w:b/>
                <w:lang w:val="ro-RO" w:eastAsia="ro-RO"/>
              </w:rPr>
            </w:pPr>
            <w:r>
              <w:rPr>
                <w:rFonts w:ascii="Arial" w:hAnsi="Arial" w:cs="Arial"/>
                <w:b/>
                <w:lang w:val="ro-RO" w:eastAsia="ro-RO"/>
              </w:rPr>
              <w:t>3</w:t>
            </w:r>
          </w:p>
        </w:tc>
        <w:tc>
          <w:tcPr>
            <w:tcW w:w="1085"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25</w:t>
            </w:r>
          </w:p>
        </w:tc>
        <w:tc>
          <w:tcPr>
            <w:tcW w:w="1085" w:type="dxa"/>
            <w:shd w:val="clear" w:color="auto" w:fill="CCFFFF"/>
          </w:tcPr>
          <w:p w:rsidR="00C914DD" w:rsidRPr="005F3566" w:rsidRDefault="00C914DD" w:rsidP="005F3566">
            <w:pPr>
              <w:jc w:val="center"/>
              <w:rPr>
                <w:rFonts w:ascii="Arial" w:hAnsi="Arial" w:cs="Arial"/>
                <w:b/>
                <w:lang w:val="ro-RO" w:eastAsia="ro-RO"/>
              </w:rPr>
            </w:pPr>
          </w:p>
        </w:tc>
        <w:tc>
          <w:tcPr>
            <w:tcW w:w="1086" w:type="dxa"/>
            <w:shd w:val="clear" w:color="auto" w:fill="CCFFFF"/>
          </w:tcPr>
          <w:p w:rsidR="00C914DD" w:rsidRPr="005F3566" w:rsidRDefault="00C914DD" w:rsidP="005F3566">
            <w:pPr>
              <w:jc w:val="center"/>
              <w:rPr>
                <w:rFonts w:ascii="Arial" w:hAnsi="Arial" w:cs="Arial"/>
                <w:b/>
                <w:lang w:val="ro-RO" w:eastAsia="ro-RO"/>
              </w:rPr>
            </w:pPr>
          </w:p>
        </w:tc>
      </w:tr>
      <w:tr w:rsidR="00C914DD" w:rsidRPr="00217F9D" w:rsidTr="005F3566">
        <w:trPr>
          <w:jc w:val="center"/>
        </w:trPr>
        <w:tc>
          <w:tcPr>
            <w:tcW w:w="1866"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 xml:space="preserve">Punctaj </w:t>
            </w:r>
          </w:p>
          <w:p w:rsidR="00C914DD" w:rsidRPr="005F3566" w:rsidRDefault="00C914DD" w:rsidP="005F3566">
            <w:pPr>
              <w:jc w:val="center"/>
              <w:rPr>
                <w:rFonts w:ascii="Arial" w:hAnsi="Arial" w:cs="Arial"/>
                <w:b/>
                <w:lang w:val="ro-RO" w:eastAsia="ro-RO"/>
              </w:rPr>
            </w:pPr>
          </w:p>
        </w:tc>
        <w:tc>
          <w:tcPr>
            <w:tcW w:w="1085"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23</w:t>
            </w:r>
            <w:r w:rsidR="001276EA">
              <w:rPr>
                <w:rFonts w:ascii="Arial" w:hAnsi="Arial" w:cs="Arial"/>
                <w:b/>
                <w:lang w:val="ro-RO" w:eastAsia="ro-RO"/>
              </w:rPr>
              <w:t>p</w:t>
            </w:r>
          </w:p>
        </w:tc>
        <w:tc>
          <w:tcPr>
            <w:tcW w:w="1155" w:type="dxa"/>
            <w:shd w:val="clear" w:color="auto" w:fill="E6E6E6"/>
          </w:tcPr>
          <w:p w:rsidR="00C914DD" w:rsidRPr="005F3566" w:rsidRDefault="00763BFD" w:rsidP="002515D7">
            <w:pPr>
              <w:jc w:val="center"/>
              <w:rPr>
                <w:rFonts w:ascii="Arial" w:hAnsi="Arial" w:cs="Arial"/>
                <w:b/>
                <w:lang w:val="ro-RO" w:eastAsia="ro-RO"/>
              </w:rPr>
            </w:pPr>
            <w:r>
              <w:rPr>
                <w:rFonts w:ascii="Arial" w:hAnsi="Arial" w:cs="Arial"/>
                <w:b/>
                <w:lang w:val="ro-RO" w:eastAsia="ro-RO"/>
              </w:rPr>
              <w:t>3</w:t>
            </w:r>
            <w:r w:rsidR="002515D7">
              <w:rPr>
                <w:rFonts w:ascii="Arial" w:hAnsi="Arial" w:cs="Arial"/>
                <w:b/>
                <w:lang w:val="ro-RO" w:eastAsia="ro-RO"/>
              </w:rPr>
              <w:t>2</w:t>
            </w:r>
            <w:r w:rsidR="001276EA">
              <w:rPr>
                <w:rFonts w:ascii="Arial" w:hAnsi="Arial" w:cs="Arial"/>
                <w:b/>
                <w:lang w:val="ro-RO" w:eastAsia="ro-RO"/>
              </w:rPr>
              <w:t>p</w:t>
            </w:r>
          </w:p>
        </w:tc>
        <w:tc>
          <w:tcPr>
            <w:tcW w:w="1080" w:type="dxa"/>
            <w:shd w:val="clear" w:color="auto" w:fill="E6E6E6"/>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23</w:t>
            </w:r>
            <w:r w:rsidR="001276EA">
              <w:rPr>
                <w:rFonts w:ascii="Arial" w:hAnsi="Arial" w:cs="Arial"/>
                <w:b/>
                <w:lang w:val="ro-RO" w:eastAsia="ro-RO"/>
              </w:rPr>
              <w:t>p</w:t>
            </w:r>
          </w:p>
        </w:tc>
        <w:tc>
          <w:tcPr>
            <w:tcW w:w="1020" w:type="dxa"/>
            <w:shd w:val="clear" w:color="auto" w:fill="E6E6E6"/>
          </w:tcPr>
          <w:p w:rsidR="00C914DD" w:rsidRPr="005F3566" w:rsidRDefault="00C914DD" w:rsidP="004350EE">
            <w:pPr>
              <w:jc w:val="center"/>
              <w:rPr>
                <w:rFonts w:ascii="Arial" w:hAnsi="Arial" w:cs="Arial"/>
                <w:b/>
                <w:lang w:val="ro-RO" w:eastAsia="ro-RO"/>
              </w:rPr>
            </w:pPr>
            <w:r w:rsidRPr="005F3566">
              <w:rPr>
                <w:rFonts w:ascii="Arial" w:hAnsi="Arial" w:cs="Arial"/>
                <w:b/>
                <w:lang w:val="ro-RO" w:eastAsia="ro-RO"/>
              </w:rPr>
              <w:t>1</w:t>
            </w:r>
            <w:r w:rsidR="004350EE">
              <w:rPr>
                <w:rFonts w:ascii="Arial" w:hAnsi="Arial" w:cs="Arial"/>
                <w:b/>
                <w:lang w:val="ro-RO" w:eastAsia="ro-RO"/>
              </w:rPr>
              <w:t>2</w:t>
            </w:r>
            <w:r w:rsidR="001276EA">
              <w:rPr>
                <w:rFonts w:ascii="Arial" w:hAnsi="Arial" w:cs="Arial"/>
                <w:b/>
                <w:lang w:val="ro-RO" w:eastAsia="ro-RO"/>
              </w:rPr>
              <w:t>p</w:t>
            </w:r>
          </w:p>
        </w:tc>
        <w:tc>
          <w:tcPr>
            <w:tcW w:w="1085" w:type="dxa"/>
            <w:shd w:val="clear" w:color="auto" w:fill="E6E6E6"/>
          </w:tcPr>
          <w:p w:rsidR="00C914DD" w:rsidRPr="005F3566" w:rsidRDefault="00C914DD" w:rsidP="005F3566">
            <w:pPr>
              <w:jc w:val="center"/>
              <w:rPr>
                <w:rFonts w:ascii="Arial" w:hAnsi="Arial" w:cs="Arial"/>
                <w:b/>
                <w:lang w:val="ro-RO" w:eastAsia="ro-RO"/>
              </w:rPr>
            </w:pPr>
          </w:p>
        </w:tc>
        <w:tc>
          <w:tcPr>
            <w:tcW w:w="1085" w:type="dxa"/>
            <w:shd w:val="clear" w:color="auto" w:fill="CCFFFF"/>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90</w:t>
            </w:r>
          </w:p>
        </w:tc>
        <w:tc>
          <w:tcPr>
            <w:tcW w:w="1086" w:type="dxa"/>
            <w:shd w:val="clear" w:color="auto" w:fill="CCFFFF"/>
          </w:tcPr>
          <w:p w:rsidR="00C914DD" w:rsidRPr="005F3566" w:rsidRDefault="00C914DD" w:rsidP="005F3566">
            <w:pPr>
              <w:jc w:val="center"/>
              <w:rPr>
                <w:rFonts w:ascii="Arial" w:hAnsi="Arial" w:cs="Arial"/>
                <w:b/>
                <w:lang w:val="ro-RO" w:eastAsia="ro-RO"/>
              </w:rPr>
            </w:pPr>
          </w:p>
        </w:tc>
      </w:tr>
      <w:tr w:rsidR="00C914DD" w:rsidRPr="00217F9D" w:rsidTr="005F3566">
        <w:trPr>
          <w:jc w:val="center"/>
        </w:trPr>
        <w:tc>
          <w:tcPr>
            <w:tcW w:w="1866" w:type="dxa"/>
            <w:shd w:val="clear" w:color="auto" w:fill="CCFFFF"/>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w:t>
            </w:r>
          </w:p>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Faţă de punctaj</w:t>
            </w:r>
          </w:p>
        </w:tc>
        <w:tc>
          <w:tcPr>
            <w:tcW w:w="1085" w:type="dxa"/>
            <w:shd w:val="clear" w:color="auto" w:fill="CCFFFF"/>
          </w:tcPr>
          <w:p w:rsidR="00D74B1D" w:rsidRDefault="00D74B1D" w:rsidP="005F3566">
            <w:pPr>
              <w:jc w:val="center"/>
              <w:rPr>
                <w:rFonts w:ascii="Arial" w:hAnsi="Arial" w:cs="Arial"/>
                <w:b/>
                <w:color w:val="FF0000"/>
                <w:lang w:val="ro-RO" w:eastAsia="ro-RO"/>
              </w:rPr>
            </w:pPr>
          </w:p>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25,55</w:t>
            </w:r>
          </w:p>
        </w:tc>
        <w:tc>
          <w:tcPr>
            <w:tcW w:w="1155" w:type="dxa"/>
            <w:shd w:val="clear" w:color="auto" w:fill="CCFFFF"/>
          </w:tcPr>
          <w:p w:rsidR="00D74B1D" w:rsidRDefault="00D74B1D" w:rsidP="005F3566">
            <w:pPr>
              <w:jc w:val="center"/>
              <w:rPr>
                <w:rFonts w:ascii="Arial" w:hAnsi="Arial" w:cs="Arial"/>
                <w:b/>
                <w:color w:val="FF0000"/>
                <w:lang w:val="ro-RO" w:eastAsia="ro-RO"/>
              </w:rPr>
            </w:pPr>
          </w:p>
          <w:p w:rsidR="00C914DD" w:rsidRPr="005F3566" w:rsidRDefault="00C914DD" w:rsidP="002515D7">
            <w:pPr>
              <w:jc w:val="center"/>
              <w:rPr>
                <w:rFonts w:ascii="Arial" w:hAnsi="Arial" w:cs="Arial"/>
                <w:b/>
                <w:color w:val="FF0000"/>
                <w:lang w:val="ro-RO" w:eastAsia="ro-RO"/>
              </w:rPr>
            </w:pPr>
            <w:r w:rsidRPr="005F3566">
              <w:rPr>
                <w:rFonts w:ascii="Arial" w:hAnsi="Arial" w:cs="Arial"/>
                <w:b/>
                <w:color w:val="FF0000"/>
                <w:lang w:val="ro-RO" w:eastAsia="ro-RO"/>
              </w:rPr>
              <w:t>3</w:t>
            </w:r>
            <w:r w:rsidR="002515D7">
              <w:rPr>
                <w:rFonts w:ascii="Arial" w:hAnsi="Arial" w:cs="Arial"/>
                <w:b/>
                <w:color w:val="FF0000"/>
                <w:lang w:val="ro-RO" w:eastAsia="ro-RO"/>
              </w:rPr>
              <w:t>5</w:t>
            </w:r>
            <w:r w:rsidRPr="005F3566">
              <w:rPr>
                <w:rFonts w:ascii="Arial" w:hAnsi="Arial" w:cs="Arial"/>
                <w:b/>
                <w:color w:val="FF0000"/>
                <w:lang w:val="ro-RO" w:eastAsia="ro-RO"/>
              </w:rPr>
              <w:t>,</w:t>
            </w:r>
            <w:r w:rsidR="002515D7">
              <w:rPr>
                <w:rFonts w:ascii="Arial" w:hAnsi="Arial" w:cs="Arial"/>
                <w:b/>
                <w:color w:val="FF0000"/>
                <w:lang w:val="ro-RO" w:eastAsia="ro-RO"/>
              </w:rPr>
              <w:t>55</w:t>
            </w:r>
          </w:p>
        </w:tc>
        <w:tc>
          <w:tcPr>
            <w:tcW w:w="1080" w:type="dxa"/>
            <w:shd w:val="clear" w:color="auto" w:fill="CCFFFF"/>
          </w:tcPr>
          <w:p w:rsidR="00D74B1D" w:rsidRDefault="00D74B1D" w:rsidP="005F3566">
            <w:pPr>
              <w:jc w:val="center"/>
              <w:rPr>
                <w:rFonts w:ascii="Arial" w:hAnsi="Arial" w:cs="Arial"/>
                <w:b/>
                <w:color w:val="FF0000"/>
                <w:lang w:val="ro-RO" w:eastAsia="ro-RO"/>
              </w:rPr>
            </w:pPr>
          </w:p>
          <w:p w:rsidR="00C914DD" w:rsidRPr="005F3566" w:rsidRDefault="00C914DD" w:rsidP="005F3566">
            <w:pPr>
              <w:jc w:val="center"/>
              <w:rPr>
                <w:rFonts w:ascii="Arial" w:hAnsi="Arial" w:cs="Arial"/>
                <w:b/>
                <w:color w:val="FF0000"/>
                <w:lang w:val="ro-RO" w:eastAsia="ro-RO"/>
              </w:rPr>
            </w:pPr>
            <w:r w:rsidRPr="005F3566">
              <w:rPr>
                <w:rFonts w:ascii="Arial" w:hAnsi="Arial" w:cs="Arial"/>
                <w:b/>
                <w:color w:val="FF0000"/>
                <w:lang w:val="ro-RO" w:eastAsia="ro-RO"/>
              </w:rPr>
              <w:t>25,55</w:t>
            </w:r>
          </w:p>
        </w:tc>
        <w:tc>
          <w:tcPr>
            <w:tcW w:w="1020" w:type="dxa"/>
            <w:shd w:val="clear" w:color="auto" w:fill="CCFFFF"/>
          </w:tcPr>
          <w:p w:rsidR="00D74B1D" w:rsidRDefault="00D74B1D" w:rsidP="005F3566">
            <w:pPr>
              <w:jc w:val="center"/>
              <w:rPr>
                <w:rFonts w:ascii="Arial" w:hAnsi="Arial" w:cs="Arial"/>
                <w:b/>
                <w:color w:val="FF0000"/>
                <w:lang w:val="ro-RO" w:eastAsia="ro-RO"/>
              </w:rPr>
            </w:pPr>
          </w:p>
          <w:p w:rsidR="00C914DD" w:rsidRPr="005F3566" w:rsidRDefault="00612034" w:rsidP="002515D7">
            <w:pPr>
              <w:jc w:val="center"/>
              <w:rPr>
                <w:rFonts w:ascii="Arial" w:hAnsi="Arial" w:cs="Arial"/>
                <w:b/>
                <w:color w:val="FF0000"/>
                <w:lang w:val="ro-RO" w:eastAsia="ro-RO"/>
              </w:rPr>
            </w:pPr>
            <w:r>
              <w:rPr>
                <w:rFonts w:ascii="Arial" w:hAnsi="Arial" w:cs="Arial"/>
                <w:b/>
                <w:color w:val="FF0000"/>
                <w:lang w:val="ro-RO" w:eastAsia="ro-RO"/>
              </w:rPr>
              <w:t>1</w:t>
            </w:r>
            <w:r w:rsidR="002515D7">
              <w:rPr>
                <w:rFonts w:ascii="Arial" w:hAnsi="Arial" w:cs="Arial"/>
                <w:b/>
                <w:color w:val="FF0000"/>
                <w:lang w:val="ro-RO" w:eastAsia="ro-RO"/>
              </w:rPr>
              <w:t>3</w:t>
            </w:r>
            <w:r w:rsidR="00C914DD" w:rsidRPr="005F3566">
              <w:rPr>
                <w:rFonts w:ascii="Arial" w:hAnsi="Arial" w:cs="Arial"/>
                <w:b/>
                <w:color w:val="FF0000"/>
                <w:lang w:val="ro-RO" w:eastAsia="ro-RO"/>
              </w:rPr>
              <w:t>,</w:t>
            </w:r>
            <w:r w:rsidR="002515D7">
              <w:rPr>
                <w:rFonts w:ascii="Arial" w:hAnsi="Arial" w:cs="Arial"/>
                <w:b/>
                <w:color w:val="FF0000"/>
                <w:lang w:val="ro-RO" w:eastAsia="ro-RO"/>
              </w:rPr>
              <w:t>35</w:t>
            </w:r>
          </w:p>
        </w:tc>
        <w:tc>
          <w:tcPr>
            <w:tcW w:w="1085" w:type="dxa"/>
            <w:shd w:val="clear" w:color="auto" w:fill="CCFFFF"/>
          </w:tcPr>
          <w:p w:rsidR="00C914DD" w:rsidRPr="005F3566" w:rsidRDefault="00C914DD" w:rsidP="005F3566">
            <w:pPr>
              <w:jc w:val="center"/>
              <w:rPr>
                <w:rFonts w:ascii="Arial" w:hAnsi="Arial" w:cs="Arial"/>
                <w:b/>
                <w:color w:val="FF0000"/>
                <w:lang w:val="ro-RO" w:eastAsia="ro-RO"/>
              </w:rPr>
            </w:pPr>
          </w:p>
        </w:tc>
        <w:tc>
          <w:tcPr>
            <w:tcW w:w="1085" w:type="dxa"/>
            <w:shd w:val="clear" w:color="auto" w:fill="CCFFFF"/>
          </w:tcPr>
          <w:p w:rsidR="00C914DD" w:rsidRPr="005F3566" w:rsidRDefault="00C914DD" w:rsidP="005F3566">
            <w:pPr>
              <w:jc w:val="center"/>
              <w:rPr>
                <w:rFonts w:ascii="Arial" w:hAnsi="Arial" w:cs="Arial"/>
                <w:b/>
                <w:lang w:val="ro-RO" w:eastAsia="ro-RO"/>
              </w:rPr>
            </w:pPr>
          </w:p>
        </w:tc>
        <w:tc>
          <w:tcPr>
            <w:tcW w:w="1086" w:type="dxa"/>
            <w:shd w:val="clear" w:color="auto" w:fill="CCFFFF"/>
          </w:tcPr>
          <w:p w:rsidR="00C914DD" w:rsidRPr="005F3566" w:rsidRDefault="00C914DD" w:rsidP="005F3566">
            <w:pPr>
              <w:jc w:val="center"/>
              <w:rPr>
                <w:rFonts w:ascii="Arial" w:hAnsi="Arial" w:cs="Arial"/>
                <w:b/>
                <w:lang w:val="ro-RO" w:eastAsia="ro-RO"/>
              </w:rPr>
            </w:pPr>
            <w:r w:rsidRPr="005F3566">
              <w:rPr>
                <w:rFonts w:ascii="Arial" w:hAnsi="Arial" w:cs="Arial"/>
                <w:b/>
                <w:lang w:val="ro-RO" w:eastAsia="ro-RO"/>
              </w:rPr>
              <w:t>100</w:t>
            </w:r>
          </w:p>
        </w:tc>
      </w:tr>
    </w:tbl>
    <w:p w:rsidR="00C914DD" w:rsidRPr="00217F9D" w:rsidRDefault="00C914DD" w:rsidP="00947D5F">
      <w:pPr>
        <w:rPr>
          <w:rFonts w:ascii="Arial" w:hAnsi="Arial" w:cs="Arial"/>
          <w:b/>
          <w:lang w:val="ro-RO"/>
        </w:rPr>
        <w:sectPr w:rsidR="00C914DD" w:rsidRPr="00217F9D" w:rsidSect="00DC6A45">
          <w:pgSz w:w="11899" w:h="16838" w:code="9"/>
          <w:pgMar w:top="1138" w:right="1138" w:bottom="1138" w:left="1411" w:header="720" w:footer="720" w:gutter="0"/>
          <w:cols w:space="720"/>
          <w:docGrid w:linePitch="360"/>
        </w:sectPr>
      </w:pPr>
    </w:p>
    <w:p w:rsidR="00C914DD" w:rsidRPr="00217F9D" w:rsidRDefault="00C914DD" w:rsidP="00947D5F">
      <w:pPr>
        <w:rPr>
          <w:rFonts w:ascii="Arial" w:hAnsi="Arial" w:cs="Arial"/>
          <w:b/>
          <w:lang w:val="ro-RO"/>
        </w:rPr>
      </w:pPr>
      <w:r w:rsidRPr="00217F9D">
        <w:rPr>
          <w:rFonts w:ascii="Arial" w:hAnsi="Arial" w:cs="Arial"/>
          <w:b/>
          <w:lang w:val="ro-RO"/>
        </w:rPr>
        <w:lastRenderedPageBreak/>
        <w:t>Data ……………..</w:t>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t xml:space="preserve">     Numele      </w:t>
      </w:r>
    </w:p>
    <w:p w:rsidR="0023654A" w:rsidRDefault="00C914DD" w:rsidP="00947D5F">
      <w:pPr>
        <w:rPr>
          <w:rFonts w:ascii="Arial" w:hAnsi="Arial" w:cs="Arial"/>
          <w:b/>
          <w:lang w:val="ro-RO"/>
        </w:rPr>
      </w:pPr>
      <w:r w:rsidRPr="00217F9D">
        <w:rPr>
          <w:rFonts w:ascii="Arial" w:hAnsi="Arial" w:cs="Arial"/>
          <w:b/>
          <w:lang w:val="ro-RO"/>
        </w:rPr>
        <w:t>Timp        45 min</w:t>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t xml:space="preserve">     Prenumele </w:t>
      </w:r>
    </w:p>
    <w:p w:rsidR="00C914DD" w:rsidRPr="00217F9D" w:rsidRDefault="00C914DD" w:rsidP="00947D5F">
      <w:pPr>
        <w:rPr>
          <w:rFonts w:ascii="Arial" w:hAnsi="Arial" w:cs="Arial"/>
          <w:b/>
          <w:lang w:val="ro-RO"/>
        </w:rPr>
      </w:pPr>
      <w:r w:rsidRPr="00217F9D">
        <w:rPr>
          <w:rFonts w:ascii="Arial" w:hAnsi="Arial" w:cs="Arial"/>
          <w:b/>
          <w:lang w:val="ro-RO"/>
        </w:rPr>
        <w:t xml:space="preserve">Clasa a XI-a ….     </w:t>
      </w:r>
    </w:p>
    <w:p w:rsidR="00C914DD" w:rsidRPr="00217F9D" w:rsidRDefault="00C914DD" w:rsidP="00947D5F">
      <w:pPr>
        <w:rPr>
          <w:rFonts w:ascii="Arial" w:hAnsi="Arial" w:cs="Arial"/>
          <w:b/>
          <w:lang w:val="ro-RO"/>
        </w:rPr>
      </w:pPr>
    </w:p>
    <w:p w:rsidR="00C914DD" w:rsidRPr="00217F9D" w:rsidRDefault="00C914DD" w:rsidP="00947D5F">
      <w:pPr>
        <w:ind w:firstLine="720"/>
        <w:jc w:val="center"/>
        <w:rPr>
          <w:rFonts w:ascii="Arial" w:hAnsi="Arial" w:cs="Arial"/>
          <w:b/>
          <w:lang w:val="ro-RO"/>
        </w:rPr>
      </w:pPr>
    </w:p>
    <w:p w:rsidR="00C914DD" w:rsidRPr="00217F9D" w:rsidRDefault="00C914DD" w:rsidP="00490EB7">
      <w:pPr>
        <w:ind w:firstLine="720"/>
        <w:jc w:val="center"/>
        <w:rPr>
          <w:rFonts w:ascii="Arial" w:hAnsi="Arial" w:cs="Arial"/>
          <w:b/>
          <w:lang w:val="ro-RO"/>
        </w:rPr>
      </w:pPr>
      <w:r w:rsidRPr="00217F9D">
        <w:rPr>
          <w:rFonts w:ascii="Arial" w:hAnsi="Arial" w:cs="Arial"/>
          <w:b/>
          <w:lang w:val="ro-RO"/>
        </w:rPr>
        <w:t>TEST DE EVALUARE SUMATIVĂ</w:t>
      </w:r>
    </w:p>
    <w:p w:rsidR="00C914DD" w:rsidRPr="00217F9D" w:rsidRDefault="00C914DD" w:rsidP="00947D5F">
      <w:pPr>
        <w:ind w:firstLine="720"/>
        <w:jc w:val="center"/>
        <w:rPr>
          <w:rFonts w:ascii="Arial" w:hAnsi="Arial" w:cs="Arial"/>
          <w:b/>
          <w:lang w:val="ro-RO"/>
        </w:rPr>
      </w:pPr>
    </w:p>
    <w:p w:rsidR="00C914DD" w:rsidRPr="00217F9D" w:rsidRDefault="00C914DD" w:rsidP="00947D5F">
      <w:pPr>
        <w:ind w:firstLine="720"/>
        <w:jc w:val="center"/>
        <w:rPr>
          <w:rFonts w:ascii="Arial" w:hAnsi="Arial" w:cs="Arial"/>
          <w:b/>
          <w:lang w:val="ro-RO"/>
        </w:rPr>
      </w:pPr>
    </w:p>
    <w:p w:rsidR="00C914DD" w:rsidRPr="00217F9D" w:rsidRDefault="00C914DD" w:rsidP="00947D5F">
      <w:pPr>
        <w:ind w:firstLine="720"/>
        <w:jc w:val="center"/>
        <w:rPr>
          <w:rFonts w:ascii="Arial" w:hAnsi="Arial" w:cs="Arial"/>
          <w:b/>
          <w:lang w:val="ro-RO"/>
        </w:rPr>
      </w:pPr>
    </w:p>
    <w:p w:rsidR="00C914DD" w:rsidRPr="00217F9D" w:rsidRDefault="00C914DD" w:rsidP="00947D5F">
      <w:pPr>
        <w:jc w:val="both"/>
        <w:rPr>
          <w:rFonts w:ascii="Arial" w:hAnsi="Arial" w:cs="Arial"/>
          <w:b/>
          <w:lang w:val="ro-RO"/>
        </w:rPr>
      </w:pPr>
      <w:r w:rsidRPr="00217F9D">
        <w:rPr>
          <w:rFonts w:ascii="Arial" w:hAnsi="Arial" w:cs="Arial"/>
          <w:b/>
          <w:lang w:val="ro-RO"/>
        </w:rPr>
        <w:t xml:space="preserve">Toate subiectele sunt obligatorii. </w:t>
      </w:r>
    </w:p>
    <w:p w:rsidR="00C914DD" w:rsidRPr="00217F9D" w:rsidRDefault="00C914DD" w:rsidP="00947D5F">
      <w:pPr>
        <w:rPr>
          <w:rFonts w:ascii="Arial" w:hAnsi="Arial" w:cs="Arial"/>
          <w:lang w:val="ro-RO"/>
        </w:rPr>
      </w:pPr>
      <w:r w:rsidRPr="00217F9D">
        <w:rPr>
          <w:rFonts w:ascii="Arial" w:hAnsi="Arial" w:cs="Arial"/>
          <w:b/>
          <w:lang w:val="ro-RO"/>
        </w:rPr>
        <w:t>Punctaj:</w:t>
      </w:r>
      <w:r w:rsidRPr="00217F9D">
        <w:rPr>
          <w:rFonts w:ascii="Arial" w:hAnsi="Arial" w:cs="Arial"/>
          <w:lang w:val="ro-RO"/>
        </w:rPr>
        <w:t xml:space="preserve">    </w:t>
      </w:r>
      <w:r w:rsidRPr="00217F9D">
        <w:rPr>
          <w:rFonts w:ascii="Arial" w:hAnsi="Arial" w:cs="Arial"/>
          <w:b/>
          <w:lang w:val="ro-RO"/>
        </w:rPr>
        <w:t>90 puncte</w:t>
      </w:r>
    </w:p>
    <w:p w:rsidR="00C914DD" w:rsidRPr="00217F9D" w:rsidRDefault="00C914DD" w:rsidP="00947D5F">
      <w:pPr>
        <w:jc w:val="both"/>
        <w:rPr>
          <w:rFonts w:ascii="Arial" w:hAnsi="Arial" w:cs="Arial"/>
          <w:b/>
          <w:lang w:val="ro-RO"/>
        </w:rPr>
      </w:pPr>
      <w:r w:rsidRPr="00217F9D">
        <w:rPr>
          <w:rFonts w:ascii="Arial" w:hAnsi="Arial" w:cs="Arial"/>
          <w:b/>
          <w:lang w:val="ro-RO"/>
        </w:rPr>
        <w:t>Se acordă 10 puncte din oficiu.</w:t>
      </w:r>
    </w:p>
    <w:p w:rsidR="00C914DD" w:rsidRPr="00217F9D" w:rsidRDefault="00C914DD" w:rsidP="00947D5F">
      <w:pPr>
        <w:ind w:firstLine="720"/>
        <w:rPr>
          <w:rFonts w:ascii="Arial" w:hAnsi="Arial" w:cs="Arial"/>
          <w:b/>
          <w:bCs/>
          <w:lang w:val="ro-RO"/>
        </w:rPr>
      </w:pPr>
    </w:p>
    <w:p w:rsidR="00C914DD" w:rsidRPr="00217F9D" w:rsidRDefault="00C914DD" w:rsidP="00947D5F">
      <w:pPr>
        <w:tabs>
          <w:tab w:val="right" w:pos="9540"/>
        </w:tabs>
        <w:jc w:val="both"/>
        <w:rPr>
          <w:rFonts w:ascii="Arial" w:hAnsi="Arial" w:cs="Arial"/>
          <w:b/>
          <w:u w:val="single"/>
          <w:lang w:val="ro-RO"/>
        </w:rPr>
      </w:pPr>
      <w:r w:rsidRPr="00217F9D">
        <w:rPr>
          <w:rFonts w:ascii="Arial" w:hAnsi="Arial" w:cs="Arial"/>
          <w:b/>
          <w:u w:val="single"/>
          <w:lang w:val="ro-RO"/>
        </w:rPr>
        <w:t>SUBIECTUL I                                                                                             (30 puncte)</w:t>
      </w:r>
    </w:p>
    <w:p w:rsidR="00C914DD" w:rsidRPr="00217F9D" w:rsidRDefault="00C914DD" w:rsidP="00947D5F">
      <w:pPr>
        <w:jc w:val="both"/>
        <w:rPr>
          <w:rFonts w:ascii="Arial" w:hAnsi="Arial" w:cs="Arial"/>
          <w:b/>
          <w:lang w:val="ro-RO"/>
        </w:rPr>
      </w:pPr>
    </w:p>
    <w:p w:rsidR="00C914DD" w:rsidRPr="00217F9D" w:rsidRDefault="00C914DD" w:rsidP="00947D5F">
      <w:pPr>
        <w:jc w:val="both"/>
        <w:rPr>
          <w:rFonts w:ascii="Arial" w:hAnsi="Arial" w:cs="Arial"/>
          <w:lang w:val="ro-RO"/>
        </w:rPr>
      </w:pPr>
      <w:r w:rsidRPr="00217F9D">
        <w:rPr>
          <w:rFonts w:ascii="Arial" w:hAnsi="Arial" w:cs="Arial"/>
          <w:b/>
          <w:lang w:val="ro-RO"/>
        </w:rPr>
        <w:t>I.1.</w:t>
      </w:r>
      <w:r w:rsidRPr="00217F9D">
        <w:rPr>
          <w:rFonts w:ascii="Arial" w:hAnsi="Arial" w:cs="Arial"/>
          <w:lang w:val="ro-RO"/>
        </w:rPr>
        <w:t xml:space="preserve"> </w:t>
      </w:r>
      <w:r w:rsidRPr="00217F9D">
        <w:rPr>
          <w:rFonts w:ascii="Arial" w:hAnsi="Arial" w:cs="Arial"/>
          <w:b/>
          <w:lang w:val="ro-RO"/>
        </w:rPr>
        <w:t>Pentru fiecare dintre cerinţele de mai jos încercuiţi litera corespunzătoare răspunsului corect.</w:t>
      </w:r>
      <w:r w:rsidRPr="00217F9D">
        <w:rPr>
          <w:rFonts w:ascii="Arial" w:hAnsi="Arial" w:cs="Arial"/>
          <w:b/>
          <w:lang w:val="ro-RO"/>
        </w:rPr>
        <w:tab/>
      </w:r>
      <w:r w:rsidRPr="00217F9D">
        <w:rPr>
          <w:rFonts w:ascii="Arial" w:hAnsi="Arial" w:cs="Arial"/>
          <w:b/>
          <w:lang w:val="ro-RO"/>
        </w:rPr>
        <w:tab/>
      </w:r>
      <w:r w:rsidRPr="00217F9D">
        <w:rPr>
          <w:rFonts w:ascii="Arial" w:hAnsi="Arial" w:cs="Arial"/>
          <w:lang w:val="ro-RO"/>
        </w:rPr>
        <w:tab/>
      </w:r>
      <w:r w:rsidRPr="00217F9D">
        <w:rPr>
          <w:rFonts w:ascii="Arial" w:hAnsi="Arial" w:cs="Arial"/>
          <w:lang w:val="ro-RO"/>
        </w:rPr>
        <w:tab/>
        <w:t xml:space="preserve">                </w:t>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t xml:space="preserve">    </w:t>
      </w:r>
      <w:r w:rsidRPr="00217F9D">
        <w:rPr>
          <w:rFonts w:ascii="Arial" w:hAnsi="Arial" w:cs="Arial"/>
          <w:b/>
          <w:lang w:val="ro-RO"/>
        </w:rPr>
        <w:t>8 puncte</w:t>
      </w:r>
    </w:p>
    <w:p w:rsidR="00C914DD" w:rsidRPr="00217F9D" w:rsidRDefault="00C914DD" w:rsidP="00947D5F">
      <w:pPr>
        <w:rPr>
          <w:rFonts w:ascii="Arial" w:hAnsi="Arial" w:cs="Arial"/>
          <w:b/>
          <w:lang w:val="ro-RO"/>
        </w:rPr>
      </w:pPr>
    </w:p>
    <w:p w:rsidR="00C914DD" w:rsidRPr="00217F9D" w:rsidRDefault="00C914DD" w:rsidP="00947D5F">
      <w:pPr>
        <w:numPr>
          <w:ilvl w:val="0"/>
          <w:numId w:val="14"/>
        </w:numPr>
        <w:tabs>
          <w:tab w:val="num" w:pos="180"/>
        </w:tabs>
        <w:jc w:val="both"/>
        <w:rPr>
          <w:rFonts w:ascii="Arial" w:hAnsi="Arial" w:cs="Arial"/>
          <w:b/>
          <w:lang w:val="ro-RO"/>
        </w:rPr>
      </w:pPr>
      <w:r w:rsidRPr="00217F9D">
        <w:rPr>
          <w:rFonts w:ascii="Arial" w:hAnsi="Arial" w:cs="Arial"/>
          <w:lang w:val="ro-RO"/>
        </w:rPr>
        <w:t xml:space="preserve">  </w:t>
      </w:r>
      <w:r w:rsidRPr="00217F9D">
        <w:rPr>
          <w:rFonts w:ascii="Arial" w:hAnsi="Arial" w:cs="Arial"/>
          <w:b/>
          <w:lang w:val="ro-RO"/>
        </w:rPr>
        <w:t>Acţiunea de trecere a unui gaz sub formă de bule printr-un lichid se numeşte:</w:t>
      </w:r>
    </w:p>
    <w:p w:rsidR="00C914DD" w:rsidRPr="00217F9D" w:rsidRDefault="00C914DD" w:rsidP="00947D5F">
      <w:pPr>
        <w:numPr>
          <w:ilvl w:val="1"/>
          <w:numId w:val="14"/>
        </w:numPr>
        <w:jc w:val="both"/>
        <w:rPr>
          <w:rFonts w:ascii="Arial" w:hAnsi="Arial" w:cs="Arial"/>
          <w:lang w:val="ro-RO"/>
        </w:rPr>
      </w:pPr>
      <w:r w:rsidRPr="00217F9D">
        <w:rPr>
          <w:rFonts w:ascii="Arial" w:hAnsi="Arial" w:cs="Arial"/>
          <w:lang w:val="ro-RO"/>
        </w:rPr>
        <w:t>barbotare</w:t>
      </w:r>
    </w:p>
    <w:p w:rsidR="00C914DD" w:rsidRPr="00217F9D" w:rsidRDefault="00C914DD" w:rsidP="00947D5F">
      <w:pPr>
        <w:numPr>
          <w:ilvl w:val="1"/>
          <w:numId w:val="14"/>
        </w:numPr>
        <w:jc w:val="both"/>
        <w:rPr>
          <w:rFonts w:ascii="Arial" w:hAnsi="Arial" w:cs="Arial"/>
          <w:lang w:val="ro-RO"/>
        </w:rPr>
      </w:pPr>
      <w:r w:rsidRPr="00217F9D">
        <w:rPr>
          <w:rFonts w:ascii="Arial" w:hAnsi="Arial" w:cs="Arial"/>
          <w:lang w:val="ro-RO"/>
        </w:rPr>
        <w:t xml:space="preserve">cavitaţie </w:t>
      </w:r>
    </w:p>
    <w:p w:rsidR="00C914DD" w:rsidRPr="00217F9D" w:rsidRDefault="00C914DD" w:rsidP="00947D5F">
      <w:pPr>
        <w:numPr>
          <w:ilvl w:val="1"/>
          <w:numId w:val="14"/>
        </w:numPr>
        <w:jc w:val="both"/>
        <w:rPr>
          <w:rFonts w:ascii="Arial" w:hAnsi="Arial" w:cs="Arial"/>
          <w:lang w:val="ro-RO"/>
        </w:rPr>
      </w:pPr>
      <w:r w:rsidRPr="00217F9D">
        <w:rPr>
          <w:rFonts w:ascii="Arial" w:hAnsi="Arial" w:cs="Arial"/>
          <w:lang w:val="ro-RO"/>
        </w:rPr>
        <w:t>colmatare</w:t>
      </w:r>
    </w:p>
    <w:p w:rsidR="00C914DD" w:rsidRPr="00217F9D" w:rsidRDefault="00C914DD" w:rsidP="00947D5F">
      <w:pPr>
        <w:numPr>
          <w:ilvl w:val="1"/>
          <w:numId w:val="14"/>
        </w:numPr>
        <w:jc w:val="both"/>
        <w:rPr>
          <w:rFonts w:ascii="Arial" w:hAnsi="Arial" w:cs="Arial"/>
          <w:lang w:val="ro-RO"/>
        </w:rPr>
      </w:pPr>
      <w:r w:rsidRPr="00217F9D">
        <w:rPr>
          <w:rFonts w:ascii="Arial" w:hAnsi="Arial" w:cs="Arial"/>
          <w:lang w:val="ro-RO"/>
        </w:rPr>
        <w:t>pulverizare</w:t>
      </w:r>
    </w:p>
    <w:p w:rsidR="00C914DD" w:rsidRPr="00217F9D" w:rsidRDefault="00C914DD" w:rsidP="00947D5F">
      <w:pPr>
        <w:ind w:left="1080"/>
        <w:jc w:val="both"/>
        <w:rPr>
          <w:rFonts w:ascii="Arial" w:hAnsi="Arial" w:cs="Arial"/>
          <w:lang w:val="ro-RO"/>
        </w:rPr>
      </w:pPr>
    </w:p>
    <w:p w:rsidR="00C914DD" w:rsidRPr="00217F9D" w:rsidRDefault="00C914DD" w:rsidP="00947D5F">
      <w:pPr>
        <w:jc w:val="both"/>
        <w:rPr>
          <w:rFonts w:ascii="Arial" w:hAnsi="Arial" w:cs="Arial"/>
          <w:lang w:val="ro-RO"/>
        </w:rPr>
      </w:pPr>
      <w:r w:rsidRPr="00217F9D">
        <w:rPr>
          <w:rFonts w:ascii="Arial" w:hAnsi="Arial" w:cs="Arial"/>
          <w:b/>
          <w:lang w:val="ro-RO"/>
        </w:rPr>
        <w:t>2. Operaţia de transfer de umiditate şi căldură, în care produsul cedează apă unui agent termic, se numeşte:</w:t>
      </w:r>
    </w:p>
    <w:p w:rsidR="00C914DD" w:rsidRPr="00217F9D" w:rsidRDefault="00C914DD" w:rsidP="00947D5F">
      <w:pPr>
        <w:numPr>
          <w:ilvl w:val="0"/>
          <w:numId w:val="15"/>
        </w:numPr>
        <w:tabs>
          <w:tab w:val="num" w:pos="1800"/>
          <w:tab w:val="left" w:pos="2160"/>
          <w:tab w:val="left" w:pos="2340"/>
          <w:tab w:val="left" w:pos="2520"/>
        </w:tabs>
        <w:jc w:val="both"/>
        <w:rPr>
          <w:rFonts w:ascii="Arial" w:hAnsi="Arial" w:cs="Arial"/>
          <w:lang w:val="ro-RO"/>
        </w:rPr>
      </w:pPr>
      <w:r w:rsidRPr="00217F9D">
        <w:rPr>
          <w:rFonts w:ascii="Arial" w:hAnsi="Arial" w:cs="Arial"/>
          <w:lang w:val="ro-RO"/>
        </w:rPr>
        <w:t>amestecare</w:t>
      </w:r>
    </w:p>
    <w:p w:rsidR="00C914DD" w:rsidRPr="00217F9D" w:rsidRDefault="00C914DD" w:rsidP="00947D5F">
      <w:pPr>
        <w:numPr>
          <w:ilvl w:val="0"/>
          <w:numId w:val="15"/>
        </w:numPr>
        <w:tabs>
          <w:tab w:val="num" w:pos="1800"/>
          <w:tab w:val="left" w:pos="2160"/>
          <w:tab w:val="left" w:pos="2340"/>
          <w:tab w:val="left" w:pos="2520"/>
        </w:tabs>
        <w:jc w:val="both"/>
        <w:rPr>
          <w:rFonts w:ascii="Arial" w:hAnsi="Arial" w:cs="Arial"/>
          <w:lang w:val="ro-RO"/>
        </w:rPr>
      </w:pPr>
      <w:r w:rsidRPr="00217F9D">
        <w:rPr>
          <w:rFonts w:ascii="Arial" w:hAnsi="Arial" w:cs="Arial"/>
          <w:lang w:val="ro-RO"/>
        </w:rPr>
        <w:t>concentrare</w:t>
      </w:r>
    </w:p>
    <w:p w:rsidR="00C914DD" w:rsidRPr="00217F9D" w:rsidRDefault="00C914DD" w:rsidP="00947D5F">
      <w:pPr>
        <w:numPr>
          <w:ilvl w:val="0"/>
          <w:numId w:val="15"/>
        </w:numPr>
        <w:tabs>
          <w:tab w:val="num" w:pos="1800"/>
          <w:tab w:val="left" w:pos="2160"/>
          <w:tab w:val="left" w:pos="2340"/>
          <w:tab w:val="left" w:pos="2520"/>
        </w:tabs>
        <w:jc w:val="both"/>
        <w:rPr>
          <w:rFonts w:ascii="Arial" w:hAnsi="Arial" w:cs="Arial"/>
          <w:lang w:val="ro-RO"/>
        </w:rPr>
      </w:pPr>
      <w:r w:rsidRPr="00217F9D">
        <w:rPr>
          <w:rFonts w:ascii="Arial" w:hAnsi="Arial" w:cs="Arial"/>
          <w:lang w:val="ro-RO"/>
        </w:rPr>
        <w:t>mărunţire</w:t>
      </w:r>
    </w:p>
    <w:p w:rsidR="00C914DD" w:rsidRPr="00217F9D" w:rsidRDefault="00C914DD" w:rsidP="00947D5F">
      <w:pPr>
        <w:numPr>
          <w:ilvl w:val="0"/>
          <w:numId w:val="15"/>
        </w:numPr>
        <w:tabs>
          <w:tab w:val="num" w:pos="1800"/>
          <w:tab w:val="left" w:pos="2160"/>
          <w:tab w:val="left" w:pos="2340"/>
          <w:tab w:val="left" w:pos="2520"/>
        </w:tabs>
        <w:jc w:val="both"/>
        <w:rPr>
          <w:rFonts w:ascii="Arial" w:hAnsi="Arial" w:cs="Arial"/>
          <w:lang w:val="ro-RO"/>
        </w:rPr>
      </w:pPr>
      <w:r w:rsidRPr="00217F9D">
        <w:rPr>
          <w:rFonts w:ascii="Arial" w:hAnsi="Arial" w:cs="Arial"/>
          <w:lang w:val="ro-RO"/>
        </w:rPr>
        <w:t xml:space="preserve">uscare </w:t>
      </w:r>
    </w:p>
    <w:p w:rsidR="00C914DD" w:rsidRPr="00217F9D" w:rsidRDefault="00C914DD" w:rsidP="00947D5F">
      <w:pPr>
        <w:jc w:val="both"/>
        <w:rPr>
          <w:rFonts w:ascii="Arial" w:hAnsi="Arial" w:cs="Arial"/>
          <w:b/>
          <w:lang w:val="ro-RO"/>
        </w:rPr>
      </w:pPr>
    </w:p>
    <w:p w:rsidR="00C914DD" w:rsidRPr="00217F9D" w:rsidRDefault="00C914DD" w:rsidP="00947D5F">
      <w:pPr>
        <w:jc w:val="both"/>
        <w:rPr>
          <w:rFonts w:ascii="Arial" w:hAnsi="Arial" w:cs="Arial"/>
          <w:b/>
          <w:lang w:val="ro-RO"/>
        </w:rPr>
      </w:pPr>
      <w:r w:rsidRPr="00217F9D">
        <w:rPr>
          <w:rFonts w:ascii="Arial" w:hAnsi="Arial" w:cs="Arial"/>
          <w:b/>
          <w:lang w:val="ro-RO"/>
        </w:rPr>
        <w:t>3.  Prin mărunţire se realizează:</w:t>
      </w:r>
    </w:p>
    <w:p w:rsidR="00C914DD" w:rsidRPr="00217F9D" w:rsidRDefault="00C914DD" w:rsidP="00947D5F">
      <w:pPr>
        <w:ind w:firstLine="720"/>
        <w:jc w:val="both"/>
        <w:rPr>
          <w:rFonts w:ascii="Arial" w:hAnsi="Arial" w:cs="Arial"/>
          <w:b/>
          <w:lang w:val="ro-RO"/>
        </w:rPr>
      </w:pPr>
      <w:r w:rsidRPr="00217F9D">
        <w:rPr>
          <w:rFonts w:ascii="Arial" w:hAnsi="Arial" w:cs="Arial"/>
          <w:lang w:val="ro-RO"/>
        </w:rPr>
        <w:t xml:space="preserve">     </w:t>
      </w:r>
      <w:r w:rsidRPr="00217F9D">
        <w:rPr>
          <w:rFonts w:ascii="Arial" w:hAnsi="Arial" w:cs="Arial"/>
          <w:b/>
          <w:lang w:val="ro-RO"/>
        </w:rPr>
        <w:t xml:space="preserve">a. </w:t>
      </w:r>
      <w:r w:rsidRPr="00217F9D">
        <w:rPr>
          <w:rFonts w:ascii="Arial" w:hAnsi="Arial" w:cs="Arial"/>
          <w:lang w:val="ro-RO"/>
        </w:rPr>
        <w:t>reducerea dimensiunilor particulelor</w:t>
      </w:r>
    </w:p>
    <w:p w:rsidR="00C914DD" w:rsidRPr="00217F9D" w:rsidRDefault="00C914DD" w:rsidP="00947D5F">
      <w:pPr>
        <w:ind w:firstLine="720"/>
        <w:jc w:val="both"/>
        <w:rPr>
          <w:rFonts w:ascii="Arial" w:hAnsi="Arial" w:cs="Arial"/>
          <w:lang w:val="ro-RO"/>
        </w:rPr>
      </w:pPr>
      <w:r w:rsidRPr="00217F9D">
        <w:rPr>
          <w:rFonts w:ascii="Arial" w:hAnsi="Arial" w:cs="Arial"/>
          <w:lang w:val="ro-RO"/>
        </w:rPr>
        <w:t xml:space="preserve">     </w:t>
      </w:r>
      <w:r w:rsidRPr="00217F9D">
        <w:rPr>
          <w:rFonts w:ascii="Arial" w:hAnsi="Arial" w:cs="Arial"/>
          <w:b/>
          <w:lang w:val="ro-RO"/>
        </w:rPr>
        <w:t>b.</w:t>
      </w:r>
      <w:r w:rsidRPr="00217F9D">
        <w:rPr>
          <w:rFonts w:ascii="Arial" w:hAnsi="Arial" w:cs="Arial"/>
          <w:lang w:val="ro-RO"/>
        </w:rPr>
        <w:t xml:space="preserve"> separarea particulelor după mărime </w:t>
      </w:r>
    </w:p>
    <w:p w:rsidR="00C914DD" w:rsidRPr="00217F9D" w:rsidRDefault="00C914DD" w:rsidP="00947D5F">
      <w:pPr>
        <w:ind w:firstLine="720"/>
        <w:jc w:val="both"/>
        <w:rPr>
          <w:rFonts w:ascii="Arial" w:hAnsi="Arial" w:cs="Arial"/>
          <w:lang w:val="ro-RO"/>
        </w:rPr>
      </w:pPr>
      <w:r w:rsidRPr="00217F9D">
        <w:rPr>
          <w:rFonts w:ascii="Arial" w:hAnsi="Arial" w:cs="Arial"/>
          <w:b/>
          <w:lang w:val="ro-RO"/>
        </w:rPr>
        <w:t xml:space="preserve">     c.</w:t>
      </w:r>
      <w:r w:rsidRPr="00217F9D">
        <w:rPr>
          <w:rFonts w:ascii="Arial" w:hAnsi="Arial" w:cs="Arial"/>
          <w:lang w:val="ro-RO"/>
        </w:rPr>
        <w:t xml:space="preserve"> separarea particulelor de impurităţi</w:t>
      </w:r>
    </w:p>
    <w:p w:rsidR="00C914DD" w:rsidRPr="00217F9D" w:rsidRDefault="00C914DD" w:rsidP="00947D5F">
      <w:pPr>
        <w:ind w:firstLine="720"/>
        <w:jc w:val="both"/>
        <w:rPr>
          <w:rFonts w:ascii="Arial" w:hAnsi="Arial" w:cs="Arial"/>
          <w:lang w:val="ro-RO"/>
        </w:rPr>
      </w:pPr>
      <w:r w:rsidRPr="00217F9D">
        <w:rPr>
          <w:rFonts w:ascii="Arial" w:hAnsi="Arial" w:cs="Arial"/>
          <w:lang w:val="ro-RO"/>
        </w:rPr>
        <w:t xml:space="preserve">     </w:t>
      </w:r>
      <w:r w:rsidRPr="00217F9D">
        <w:rPr>
          <w:rFonts w:ascii="Arial" w:hAnsi="Arial" w:cs="Arial"/>
          <w:b/>
          <w:lang w:val="ro-RO"/>
        </w:rPr>
        <w:t>d.</w:t>
      </w:r>
      <w:r w:rsidRPr="00217F9D">
        <w:rPr>
          <w:rFonts w:ascii="Arial" w:hAnsi="Arial" w:cs="Arial"/>
          <w:lang w:val="ro-RO"/>
        </w:rPr>
        <w:t xml:space="preserve"> transportul particulelor</w:t>
      </w:r>
    </w:p>
    <w:p w:rsidR="00C914DD" w:rsidRPr="00217F9D" w:rsidRDefault="00C914DD" w:rsidP="00947D5F">
      <w:pPr>
        <w:jc w:val="both"/>
        <w:rPr>
          <w:rFonts w:ascii="Arial" w:hAnsi="Arial" w:cs="Arial"/>
          <w:b/>
          <w:lang w:val="ro-RO"/>
        </w:rPr>
      </w:pPr>
    </w:p>
    <w:p w:rsidR="00C914DD" w:rsidRPr="00217F9D" w:rsidRDefault="00C914DD" w:rsidP="00947D5F">
      <w:pPr>
        <w:jc w:val="both"/>
        <w:rPr>
          <w:rFonts w:ascii="Arial" w:hAnsi="Arial" w:cs="Arial"/>
          <w:b/>
          <w:lang w:val="ro-RO"/>
        </w:rPr>
      </w:pPr>
      <w:r w:rsidRPr="00217F9D">
        <w:rPr>
          <w:rFonts w:ascii="Arial" w:hAnsi="Arial" w:cs="Arial"/>
          <w:b/>
          <w:lang w:val="ro-RO"/>
        </w:rPr>
        <w:t>4.  Malaxorul este utilizat pentru amestecarea materialelor:</w:t>
      </w:r>
    </w:p>
    <w:p w:rsidR="00C914DD" w:rsidRPr="00217F9D" w:rsidRDefault="00C914DD" w:rsidP="00947D5F">
      <w:pPr>
        <w:ind w:left="380" w:firstLine="720"/>
        <w:jc w:val="both"/>
        <w:rPr>
          <w:rFonts w:ascii="Arial" w:hAnsi="Arial" w:cs="Arial"/>
          <w:b/>
          <w:lang w:val="ro-RO"/>
        </w:rPr>
      </w:pPr>
      <w:r w:rsidRPr="00217F9D">
        <w:rPr>
          <w:rFonts w:ascii="Arial" w:hAnsi="Arial" w:cs="Arial"/>
          <w:b/>
          <w:lang w:val="ro-RO"/>
        </w:rPr>
        <w:t>d.</w:t>
      </w:r>
      <w:r w:rsidRPr="00217F9D">
        <w:rPr>
          <w:rFonts w:ascii="Arial" w:hAnsi="Arial" w:cs="Arial"/>
          <w:lang w:val="ro-RO"/>
        </w:rPr>
        <w:t xml:space="preserve">  fluide</w:t>
      </w:r>
    </w:p>
    <w:p w:rsidR="00C914DD" w:rsidRPr="00217F9D" w:rsidRDefault="00C914DD" w:rsidP="00947D5F">
      <w:pPr>
        <w:tabs>
          <w:tab w:val="left" w:pos="2160"/>
          <w:tab w:val="num" w:pos="2520"/>
        </w:tabs>
        <w:ind w:left="1100"/>
        <w:jc w:val="both"/>
        <w:rPr>
          <w:rFonts w:ascii="Arial" w:hAnsi="Arial" w:cs="Arial"/>
          <w:lang w:val="ro-RO"/>
        </w:rPr>
      </w:pPr>
      <w:r w:rsidRPr="00217F9D">
        <w:rPr>
          <w:rFonts w:ascii="Arial" w:hAnsi="Arial" w:cs="Arial"/>
          <w:b/>
          <w:lang w:val="ro-RO"/>
        </w:rPr>
        <w:t xml:space="preserve">a.  </w:t>
      </w:r>
      <w:r w:rsidRPr="00217F9D">
        <w:rPr>
          <w:rFonts w:ascii="Arial" w:hAnsi="Arial" w:cs="Arial"/>
          <w:lang w:val="ro-RO"/>
        </w:rPr>
        <w:t>lichide</w:t>
      </w:r>
    </w:p>
    <w:p w:rsidR="00C914DD" w:rsidRPr="00217F9D" w:rsidRDefault="00C914DD" w:rsidP="00947D5F">
      <w:pPr>
        <w:tabs>
          <w:tab w:val="left" w:pos="2160"/>
          <w:tab w:val="num" w:pos="2520"/>
        </w:tabs>
        <w:ind w:left="1100"/>
        <w:jc w:val="both"/>
        <w:rPr>
          <w:rFonts w:ascii="Arial" w:hAnsi="Arial" w:cs="Arial"/>
          <w:lang w:val="ro-RO"/>
        </w:rPr>
      </w:pPr>
      <w:r w:rsidRPr="00217F9D">
        <w:rPr>
          <w:rFonts w:ascii="Arial" w:hAnsi="Arial" w:cs="Arial"/>
          <w:b/>
          <w:lang w:val="ro-RO"/>
        </w:rPr>
        <w:t xml:space="preserve">c.  </w:t>
      </w:r>
      <w:r w:rsidRPr="00217F9D">
        <w:rPr>
          <w:rFonts w:ascii="Arial" w:hAnsi="Arial" w:cs="Arial"/>
          <w:lang w:val="ro-RO"/>
        </w:rPr>
        <w:t>păstoase</w:t>
      </w:r>
    </w:p>
    <w:p w:rsidR="00C914DD" w:rsidRPr="00217F9D" w:rsidRDefault="00C914DD" w:rsidP="00947D5F">
      <w:pPr>
        <w:tabs>
          <w:tab w:val="left" w:pos="2160"/>
          <w:tab w:val="num" w:pos="2520"/>
        </w:tabs>
        <w:ind w:left="1100"/>
        <w:jc w:val="both"/>
        <w:rPr>
          <w:rFonts w:ascii="Arial" w:hAnsi="Arial" w:cs="Arial"/>
          <w:lang w:val="ro-RO"/>
        </w:rPr>
      </w:pPr>
      <w:r w:rsidRPr="00217F9D">
        <w:rPr>
          <w:rFonts w:ascii="Arial" w:hAnsi="Arial" w:cs="Arial"/>
          <w:b/>
          <w:lang w:val="ro-RO"/>
        </w:rPr>
        <w:t xml:space="preserve">b.  </w:t>
      </w:r>
      <w:r w:rsidRPr="00217F9D">
        <w:rPr>
          <w:rFonts w:ascii="Arial" w:hAnsi="Arial" w:cs="Arial"/>
          <w:lang w:val="ro-RO"/>
        </w:rPr>
        <w:t>solide</w:t>
      </w:r>
    </w:p>
    <w:p w:rsidR="00C914DD" w:rsidRPr="00217F9D" w:rsidRDefault="00C914DD" w:rsidP="00947D5F">
      <w:pPr>
        <w:jc w:val="both"/>
        <w:rPr>
          <w:rFonts w:ascii="Arial" w:hAnsi="Arial" w:cs="Arial"/>
          <w:b/>
          <w:lang w:val="ro-RO"/>
        </w:rPr>
      </w:pP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p>
    <w:p w:rsidR="00C914DD" w:rsidRPr="00217F9D" w:rsidRDefault="00C914DD" w:rsidP="004E2588">
      <w:pPr>
        <w:autoSpaceDE w:val="0"/>
        <w:autoSpaceDN w:val="0"/>
        <w:adjustRightInd w:val="0"/>
        <w:jc w:val="both"/>
        <w:rPr>
          <w:rFonts w:ascii="Arial" w:hAnsi="Arial" w:cs="Arial"/>
          <w:lang w:val="ro-RO"/>
        </w:rPr>
      </w:pPr>
      <w:r w:rsidRPr="00217F9D">
        <w:rPr>
          <w:rFonts w:ascii="Arial" w:hAnsi="Arial" w:cs="Arial"/>
          <w:b/>
          <w:bCs/>
          <w:lang w:val="ro-RO"/>
        </w:rPr>
        <w:t>I.2.</w:t>
      </w:r>
      <w:r w:rsidRPr="00217F9D">
        <w:rPr>
          <w:rFonts w:ascii="Arial" w:hAnsi="Arial" w:cs="Arial"/>
          <w:bCs/>
          <w:lang w:val="ro-RO"/>
        </w:rPr>
        <w:t xml:space="preserve"> În coloana </w:t>
      </w:r>
      <w:r w:rsidRPr="00217F9D">
        <w:rPr>
          <w:rFonts w:ascii="Arial" w:hAnsi="Arial" w:cs="Arial"/>
          <w:b/>
          <w:bCs/>
          <w:lang w:val="ro-RO"/>
        </w:rPr>
        <w:t>A</w:t>
      </w:r>
      <w:r w:rsidRPr="00217F9D">
        <w:rPr>
          <w:rFonts w:ascii="Arial" w:hAnsi="Arial" w:cs="Arial"/>
          <w:bCs/>
          <w:lang w:val="ro-RO"/>
        </w:rPr>
        <w:t xml:space="preserve"> sunt indicate </w:t>
      </w:r>
      <w:r w:rsidRPr="00217F9D">
        <w:rPr>
          <w:rFonts w:ascii="Arial" w:hAnsi="Arial" w:cs="Arial"/>
          <w:b/>
          <w:bCs/>
          <w:lang w:val="ro-RO"/>
        </w:rPr>
        <w:t>operaţii unitare</w:t>
      </w:r>
      <w:r w:rsidRPr="00217F9D">
        <w:rPr>
          <w:rFonts w:ascii="Arial" w:hAnsi="Arial" w:cs="Arial"/>
          <w:bCs/>
          <w:lang w:val="ro-RO"/>
        </w:rPr>
        <w:t xml:space="preserve">, iar în coloana </w:t>
      </w:r>
      <w:r w:rsidRPr="00217F9D">
        <w:rPr>
          <w:rFonts w:ascii="Arial" w:hAnsi="Arial" w:cs="Arial"/>
          <w:b/>
          <w:bCs/>
          <w:lang w:val="ro-RO"/>
        </w:rPr>
        <w:t>B</w:t>
      </w:r>
      <w:r w:rsidRPr="00217F9D">
        <w:rPr>
          <w:rFonts w:ascii="Arial" w:hAnsi="Arial" w:cs="Arial"/>
          <w:bCs/>
          <w:lang w:val="ro-RO"/>
        </w:rPr>
        <w:t xml:space="preserve"> </w:t>
      </w:r>
      <w:r w:rsidRPr="00217F9D">
        <w:rPr>
          <w:rFonts w:ascii="Arial" w:hAnsi="Arial" w:cs="Arial"/>
          <w:b/>
          <w:bCs/>
          <w:lang w:val="ro-RO"/>
        </w:rPr>
        <w:t xml:space="preserve">utilaje </w:t>
      </w:r>
      <w:r w:rsidRPr="00217F9D">
        <w:rPr>
          <w:rFonts w:ascii="Arial" w:hAnsi="Arial" w:cs="Arial"/>
          <w:bCs/>
          <w:lang w:val="ro-RO"/>
        </w:rPr>
        <w:t>folosite la realizarea acestora.</w:t>
      </w:r>
      <w:r w:rsidRPr="00217F9D">
        <w:rPr>
          <w:rFonts w:ascii="Arial" w:hAnsi="Arial" w:cs="Arial"/>
          <w:lang w:val="ro-RO"/>
        </w:rPr>
        <w:t xml:space="preserve"> Scrieţi, pe foaia de răspuns, asocierile corecte dintre fiecare cifră din coloana </w:t>
      </w:r>
      <w:r w:rsidRPr="00217F9D">
        <w:rPr>
          <w:rFonts w:ascii="Arial" w:hAnsi="Arial" w:cs="Arial"/>
          <w:b/>
          <w:bCs/>
          <w:lang w:val="ro-RO"/>
        </w:rPr>
        <w:t>A</w:t>
      </w:r>
      <w:r w:rsidRPr="00217F9D">
        <w:rPr>
          <w:rFonts w:ascii="Arial" w:hAnsi="Arial" w:cs="Arial"/>
          <w:bCs/>
          <w:lang w:val="ro-RO"/>
        </w:rPr>
        <w:t xml:space="preserve"> </w:t>
      </w:r>
      <w:r w:rsidRPr="00217F9D">
        <w:rPr>
          <w:rFonts w:ascii="Arial" w:hAnsi="Arial" w:cs="Arial"/>
          <w:lang w:val="ro-RO"/>
        </w:rPr>
        <w:t xml:space="preserve">şi litera corespunzătoare din coloana </w:t>
      </w:r>
      <w:r w:rsidRPr="00217F9D">
        <w:rPr>
          <w:rFonts w:ascii="Arial" w:hAnsi="Arial" w:cs="Arial"/>
          <w:b/>
          <w:bCs/>
          <w:lang w:val="ro-RO"/>
        </w:rPr>
        <w:t>B</w:t>
      </w:r>
      <w:r w:rsidRPr="00217F9D">
        <w:rPr>
          <w:rFonts w:ascii="Arial" w:hAnsi="Arial" w:cs="Arial"/>
          <w:lang w:val="ro-RO"/>
        </w:rPr>
        <w:t>.</w:t>
      </w:r>
      <w:r w:rsidRPr="00217F9D">
        <w:rPr>
          <w:rFonts w:ascii="Arial" w:hAnsi="Arial" w:cs="Arial"/>
          <w:bCs/>
          <w:lang w:val="ro-RO"/>
        </w:rPr>
        <w:t xml:space="preserve"> </w:t>
      </w:r>
      <w:r w:rsidRPr="00217F9D">
        <w:rPr>
          <w:rFonts w:ascii="Arial" w:hAnsi="Arial" w:cs="Arial"/>
          <w:lang w:val="ro-RO"/>
        </w:rPr>
        <w:tab/>
      </w:r>
      <w:r w:rsidRPr="00217F9D">
        <w:rPr>
          <w:rFonts w:ascii="Arial" w:hAnsi="Arial" w:cs="Arial"/>
          <w:b/>
          <w:lang w:val="ro-RO"/>
        </w:rPr>
        <w:t>10 puncte</w:t>
      </w:r>
    </w:p>
    <w:p w:rsidR="00C914DD" w:rsidRPr="00217F9D" w:rsidRDefault="00C914DD" w:rsidP="00947D5F">
      <w:pPr>
        <w:jc w:val="both"/>
        <w:rPr>
          <w:rFonts w:ascii="Arial" w:hAnsi="Arial" w:cs="Arial"/>
          <w:b/>
          <w:lang w:val="ro-RO"/>
        </w:rPr>
      </w:pPr>
    </w:p>
    <w:p w:rsidR="00C914DD" w:rsidRPr="00217F9D" w:rsidRDefault="00C914DD" w:rsidP="00947D5F">
      <w:pPr>
        <w:jc w:val="both"/>
        <w:rPr>
          <w:rFonts w:ascii="Arial" w:hAnsi="Arial" w:cs="Arial"/>
          <w:b/>
          <w:lang w:val="ro-RO"/>
        </w:rPr>
      </w:pPr>
    </w:p>
    <w:tbl>
      <w:tblPr>
        <w:tblW w:w="0" w:type="auto"/>
        <w:jc w:val="center"/>
        <w:tblBorders>
          <w:insideH w:val="single" w:sz="4" w:space="0" w:color="auto"/>
          <w:insideV w:val="single" w:sz="4" w:space="0" w:color="auto"/>
        </w:tblBorders>
        <w:tblLook w:val="01E0" w:firstRow="1" w:lastRow="1" w:firstColumn="1" w:lastColumn="1" w:noHBand="0" w:noVBand="0"/>
      </w:tblPr>
      <w:tblGrid>
        <w:gridCol w:w="4054"/>
        <w:gridCol w:w="4186"/>
      </w:tblGrid>
      <w:tr w:rsidR="00C914DD" w:rsidRPr="00217F9D" w:rsidTr="00C03515">
        <w:trPr>
          <w:jc w:val="center"/>
        </w:trPr>
        <w:tc>
          <w:tcPr>
            <w:tcW w:w="4054" w:type="dxa"/>
          </w:tcPr>
          <w:p w:rsidR="00C914DD" w:rsidRPr="00217F9D" w:rsidRDefault="00C914DD" w:rsidP="00947D5F">
            <w:pPr>
              <w:jc w:val="center"/>
              <w:rPr>
                <w:rFonts w:ascii="Arial" w:hAnsi="Arial" w:cs="Arial"/>
                <w:b/>
                <w:lang w:val="ro-RO"/>
              </w:rPr>
            </w:pPr>
            <w:r w:rsidRPr="00217F9D">
              <w:rPr>
                <w:rFonts w:ascii="Arial" w:hAnsi="Arial" w:cs="Arial"/>
                <w:b/>
                <w:bCs/>
                <w:lang w:val="ro-RO"/>
              </w:rPr>
              <w:t>A. Operaţii unitare</w:t>
            </w:r>
          </w:p>
        </w:tc>
        <w:tc>
          <w:tcPr>
            <w:tcW w:w="4186" w:type="dxa"/>
          </w:tcPr>
          <w:p w:rsidR="00C914DD" w:rsidRPr="00217F9D" w:rsidRDefault="00C914DD" w:rsidP="00947D5F">
            <w:pPr>
              <w:jc w:val="center"/>
              <w:rPr>
                <w:rFonts w:ascii="Arial" w:hAnsi="Arial" w:cs="Arial"/>
                <w:b/>
                <w:lang w:val="ro-RO"/>
              </w:rPr>
            </w:pPr>
            <w:r w:rsidRPr="00217F9D">
              <w:rPr>
                <w:rFonts w:ascii="Arial" w:hAnsi="Arial" w:cs="Arial"/>
                <w:b/>
                <w:bCs/>
                <w:lang w:val="ro-RO"/>
              </w:rPr>
              <w:t>B. Utilaje</w:t>
            </w:r>
          </w:p>
        </w:tc>
      </w:tr>
      <w:tr w:rsidR="00C914DD" w:rsidRPr="00217F9D" w:rsidTr="00C03515">
        <w:trPr>
          <w:trHeight w:val="1400"/>
          <w:jc w:val="center"/>
        </w:trPr>
        <w:tc>
          <w:tcPr>
            <w:tcW w:w="4054" w:type="dxa"/>
          </w:tcPr>
          <w:p w:rsidR="00C914DD" w:rsidRPr="00217F9D" w:rsidRDefault="00C914DD" w:rsidP="00947D5F">
            <w:pPr>
              <w:jc w:val="both"/>
              <w:rPr>
                <w:rFonts w:ascii="Arial" w:hAnsi="Arial" w:cs="Arial"/>
                <w:lang w:val="ro-RO"/>
              </w:rPr>
            </w:pPr>
          </w:p>
          <w:p w:rsidR="00C914DD" w:rsidRPr="00217F9D" w:rsidRDefault="00C914DD" w:rsidP="00947D5F">
            <w:pPr>
              <w:jc w:val="both"/>
              <w:rPr>
                <w:rFonts w:ascii="Arial" w:hAnsi="Arial" w:cs="Arial"/>
                <w:lang w:val="ro-RO"/>
              </w:rPr>
            </w:pPr>
            <w:r w:rsidRPr="00217F9D">
              <w:rPr>
                <w:rFonts w:ascii="Arial" w:hAnsi="Arial" w:cs="Arial"/>
                <w:lang w:val="ro-RO"/>
              </w:rPr>
              <w:t>1. Amestecarea</w:t>
            </w:r>
          </w:p>
          <w:p w:rsidR="00C914DD" w:rsidRPr="00217F9D" w:rsidRDefault="00C914DD" w:rsidP="00947D5F">
            <w:pPr>
              <w:jc w:val="both"/>
              <w:rPr>
                <w:rFonts w:ascii="Arial" w:hAnsi="Arial" w:cs="Arial"/>
                <w:lang w:val="ro-RO"/>
              </w:rPr>
            </w:pPr>
            <w:r w:rsidRPr="00217F9D">
              <w:rPr>
                <w:rFonts w:ascii="Arial" w:hAnsi="Arial" w:cs="Arial"/>
                <w:lang w:val="ro-RO"/>
              </w:rPr>
              <w:t xml:space="preserve">2. Mărunţirea </w:t>
            </w:r>
          </w:p>
          <w:p w:rsidR="00C914DD" w:rsidRPr="00217F9D" w:rsidRDefault="00C914DD" w:rsidP="00947D5F">
            <w:pPr>
              <w:jc w:val="both"/>
              <w:rPr>
                <w:rFonts w:ascii="Arial" w:hAnsi="Arial" w:cs="Arial"/>
                <w:lang w:val="ro-RO"/>
              </w:rPr>
            </w:pPr>
            <w:r w:rsidRPr="00217F9D">
              <w:rPr>
                <w:rFonts w:ascii="Arial" w:hAnsi="Arial" w:cs="Arial"/>
                <w:lang w:val="ro-RO"/>
              </w:rPr>
              <w:t>3. Sedimentarea</w:t>
            </w:r>
          </w:p>
          <w:p w:rsidR="00C914DD" w:rsidRPr="00217F9D" w:rsidRDefault="00C914DD" w:rsidP="00947D5F">
            <w:pPr>
              <w:jc w:val="both"/>
              <w:rPr>
                <w:rFonts w:ascii="Arial" w:hAnsi="Arial" w:cs="Arial"/>
                <w:lang w:val="ro-RO"/>
              </w:rPr>
            </w:pPr>
            <w:r w:rsidRPr="00217F9D">
              <w:rPr>
                <w:rFonts w:ascii="Arial" w:hAnsi="Arial" w:cs="Arial"/>
                <w:lang w:val="ro-RO"/>
              </w:rPr>
              <w:t>4. Transportul materialelor lichide</w:t>
            </w:r>
          </w:p>
          <w:p w:rsidR="00C914DD" w:rsidRPr="00217F9D" w:rsidRDefault="00C914DD" w:rsidP="00947D5F">
            <w:pPr>
              <w:jc w:val="both"/>
              <w:rPr>
                <w:rFonts w:ascii="Arial" w:hAnsi="Arial" w:cs="Arial"/>
                <w:lang w:val="ro-RO"/>
              </w:rPr>
            </w:pPr>
            <w:r w:rsidRPr="00217F9D">
              <w:rPr>
                <w:rFonts w:ascii="Arial" w:hAnsi="Arial" w:cs="Arial"/>
                <w:lang w:val="ro-RO"/>
              </w:rPr>
              <w:t>5. Transportul materialelor solide</w:t>
            </w:r>
          </w:p>
          <w:p w:rsidR="00C914DD" w:rsidRPr="00217F9D" w:rsidRDefault="00C914DD" w:rsidP="00947D5F">
            <w:pPr>
              <w:jc w:val="both"/>
              <w:rPr>
                <w:rFonts w:ascii="Arial" w:hAnsi="Arial" w:cs="Arial"/>
                <w:lang w:val="ro-RO"/>
              </w:rPr>
            </w:pPr>
          </w:p>
        </w:tc>
        <w:tc>
          <w:tcPr>
            <w:tcW w:w="4186" w:type="dxa"/>
          </w:tcPr>
          <w:p w:rsidR="00C914DD" w:rsidRPr="00217F9D" w:rsidRDefault="00C914DD" w:rsidP="00947D5F">
            <w:pPr>
              <w:jc w:val="both"/>
              <w:rPr>
                <w:rFonts w:ascii="Arial" w:hAnsi="Arial" w:cs="Arial"/>
                <w:lang w:val="ro-RO"/>
              </w:rPr>
            </w:pPr>
          </w:p>
          <w:p w:rsidR="00C914DD" w:rsidRPr="00217F9D" w:rsidRDefault="00C914DD" w:rsidP="00947D5F">
            <w:pPr>
              <w:jc w:val="both"/>
              <w:rPr>
                <w:rFonts w:ascii="Arial" w:hAnsi="Arial" w:cs="Arial"/>
                <w:lang w:val="ro-RO"/>
              </w:rPr>
            </w:pPr>
            <w:r w:rsidRPr="00217F9D">
              <w:rPr>
                <w:rFonts w:ascii="Arial" w:hAnsi="Arial" w:cs="Arial"/>
                <w:lang w:val="ro-RO"/>
              </w:rPr>
              <w:t xml:space="preserve">a. Cameră de desprăfuire </w:t>
            </w:r>
          </w:p>
          <w:p w:rsidR="00C914DD" w:rsidRPr="00217F9D" w:rsidRDefault="00C914DD" w:rsidP="00947D5F">
            <w:pPr>
              <w:jc w:val="both"/>
              <w:rPr>
                <w:rFonts w:ascii="Arial" w:hAnsi="Arial" w:cs="Arial"/>
                <w:lang w:val="ro-RO"/>
              </w:rPr>
            </w:pPr>
            <w:r w:rsidRPr="00217F9D">
              <w:rPr>
                <w:rFonts w:ascii="Arial" w:hAnsi="Arial" w:cs="Arial"/>
                <w:lang w:val="ro-RO"/>
              </w:rPr>
              <w:t>b. Deflegmator</w:t>
            </w:r>
          </w:p>
          <w:p w:rsidR="00C914DD" w:rsidRPr="00217F9D" w:rsidRDefault="00C914DD" w:rsidP="00947D5F">
            <w:pPr>
              <w:jc w:val="both"/>
              <w:rPr>
                <w:rFonts w:ascii="Arial" w:hAnsi="Arial" w:cs="Arial"/>
                <w:lang w:val="ro-RO"/>
              </w:rPr>
            </w:pPr>
            <w:r w:rsidRPr="00217F9D">
              <w:rPr>
                <w:rFonts w:ascii="Arial" w:hAnsi="Arial" w:cs="Arial"/>
                <w:lang w:val="ro-RO"/>
              </w:rPr>
              <w:t>c. Elevator</w:t>
            </w:r>
          </w:p>
          <w:p w:rsidR="00C914DD" w:rsidRPr="00217F9D" w:rsidRDefault="00C914DD" w:rsidP="00947D5F">
            <w:pPr>
              <w:jc w:val="both"/>
              <w:rPr>
                <w:rFonts w:ascii="Arial" w:hAnsi="Arial" w:cs="Arial"/>
                <w:lang w:val="ro-RO"/>
              </w:rPr>
            </w:pPr>
            <w:r w:rsidRPr="00217F9D">
              <w:rPr>
                <w:rFonts w:ascii="Arial" w:hAnsi="Arial" w:cs="Arial"/>
                <w:lang w:val="ro-RO"/>
              </w:rPr>
              <w:t>d. Injector</w:t>
            </w:r>
          </w:p>
          <w:p w:rsidR="00C914DD" w:rsidRPr="00217F9D" w:rsidRDefault="00C914DD" w:rsidP="00947D5F">
            <w:pPr>
              <w:jc w:val="both"/>
              <w:rPr>
                <w:rFonts w:ascii="Arial" w:hAnsi="Arial" w:cs="Arial"/>
                <w:lang w:val="ro-RO"/>
              </w:rPr>
            </w:pPr>
            <w:r w:rsidRPr="00217F9D">
              <w:rPr>
                <w:rFonts w:ascii="Arial" w:hAnsi="Arial" w:cs="Arial"/>
                <w:lang w:val="ro-RO"/>
              </w:rPr>
              <w:t>e. Malaxor cu braţe</w:t>
            </w:r>
          </w:p>
          <w:p w:rsidR="00C914DD" w:rsidRPr="00217F9D" w:rsidRDefault="00C914DD" w:rsidP="00947D5F">
            <w:pPr>
              <w:jc w:val="both"/>
              <w:rPr>
                <w:rFonts w:ascii="Arial" w:hAnsi="Arial" w:cs="Arial"/>
                <w:lang w:val="ro-RO"/>
              </w:rPr>
            </w:pPr>
            <w:r w:rsidRPr="00217F9D">
              <w:rPr>
                <w:rFonts w:ascii="Arial" w:hAnsi="Arial" w:cs="Arial"/>
                <w:lang w:val="ro-RO"/>
              </w:rPr>
              <w:t>f. Valţul automat</w:t>
            </w:r>
          </w:p>
        </w:tc>
      </w:tr>
    </w:tbl>
    <w:p w:rsidR="00C914DD" w:rsidRPr="00217F9D" w:rsidRDefault="00C914DD" w:rsidP="00947D5F">
      <w:pPr>
        <w:jc w:val="both"/>
        <w:rPr>
          <w:rFonts w:ascii="Arial" w:hAnsi="Arial" w:cs="Arial"/>
          <w:b/>
          <w:color w:val="000000"/>
          <w:lang w:val="ro-RO"/>
        </w:rPr>
      </w:pPr>
    </w:p>
    <w:p w:rsidR="00C914DD" w:rsidRPr="00217F9D" w:rsidRDefault="00C914DD" w:rsidP="00947D5F">
      <w:pPr>
        <w:jc w:val="both"/>
        <w:rPr>
          <w:rFonts w:ascii="Arial" w:hAnsi="Arial" w:cs="Arial"/>
          <w:b/>
          <w:bCs/>
          <w:lang w:val="ro-RO"/>
        </w:rPr>
      </w:pPr>
      <w:r w:rsidRPr="00217F9D">
        <w:rPr>
          <w:rFonts w:ascii="Arial" w:hAnsi="Arial" w:cs="Arial"/>
          <w:b/>
          <w:color w:val="000000"/>
          <w:lang w:val="ro-RO"/>
        </w:rPr>
        <w:t>I.3</w:t>
      </w:r>
      <w:r w:rsidRPr="00217F9D">
        <w:rPr>
          <w:rFonts w:ascii="Arial" w:eastAsia="MS Mincho" w:hAnsi="Arial" w:cs="Arial"/>
          <w:lang w:val="ro-RO" w:eastAsia="ja-JP"/>
        </w:rPr>
        <w:t xml:space="preserve"> Notaţi în dreptul fiecărei afirmaţii de mai jos litera </w:t>
      </w:r>
      <w:r w:rsidRPr="00217F9D">
        <w:rPr>
          <w:rFonts w:ascii="Arial" w:eastAsia="MS Mincho" w:hAnsi="Arial" w:cs="Arial"/>
          <w:b/>
          <w:lang w:val="ro-RO" w:eastAsia="ja-JP"/>
        </w:rPr>
        <w:t>A,</w:t>
      </w:r>
      <w:r w:rsidRPr="00217F9D">
        <w:rPr>
          <w:rFonts w:ascii="Arial" w:eastAsia="MS Mincho" w:hAnsi="Arial" w:cs="Arial"/>
          <w:lang w:val="ro-RO" w:eastAsia="ja-JP"/>
        </w:rPr>
        <w:t xml:space="preserve"> dacă apreciaţi că enunţul este adevărat sau litera </w:t>
      </w:r>
      <w:r w:rsidRPr="00217F9D">
        <w:rPr>
          <w:rFonts w:ascii="Arial" w:eastAsia="MS Mincho" w:hAnsi="Arial" w:cs="Arial"/>
          <w:b/>
          <w:lang w:val="ro-RO" w:eastAsia="ja-JP"/>
        </w:rPr>
        <w:t>F,</w:t>
      </w:r>
      <w:r w:rsidRPr="00217F9D">
        <w:rPr>
          <w:rFonts w:ascii="Arial" w:eastAsia="MS Mincho" w:hAnsi="Arial" w:cs="Arial"/>
          <w:lang w:val="ro-RO" w:eastAsia="ja-JP"/>
        </w:rPr>
        <w:t xml:space="preserve"> dacă enunţul este fals.</w:t>
      </w:r>
      <w:r w:rsidRPr="00217F9D">
        <w:rPr>
          <w:rFonts w:ascii="Arial" w:hAnsi="Arial" w:cs="Arial"/>
          <w:lang w:val="ro-RO"/>
        </w:rPr>
        <w:t xml:space="preserve"> </w:t>
      </w:r>
      <w:r w:rsidRPr="00217F9D">
        <w:rPr>
          <w:rFonts w:ascii="Arial" w:hAnsi="Arial" w:cs="Arial"/>
          <w:lang w:val="ro-RO"/>
        </w:rPr>
        <w:tab/>
      </w:r>
      <w:r w:rsidRPr="00217F9D">
        <w:rPr>
          <w:rFonts w:ascii="Arial" w:hAnsi="Arial" w:cs="Arial"/>
          <w:b/>
          <w:lang w:val="ro-RO"/>
        </w:rPr>
        <w:tab/>
      </w:r>
      <w:r w:rsidRPr="00217F9D">
        <w:rPr>
          <w:rFonts w:ascii="Arial" w:hAnsi="Arial" w:cs="Arial"/>
          <w:b/>
          <w:lang w:val="ro-RO"/>
        </w:rPr>
        <w:tab/>
        <w:t xml:space="preserve">       </w:t>
      </w:r>
      <w:r w:rsidRPr="00217F9D">
        <w:rPr>
          <w:rFonts w:ascii="Arial" w:hAnsi="Arial" w:cs="Arial"/>
          <w:b/>
          <w:lang w:val="ro-RO"/>
        </w:rPr>
        <w:tab/>
      </w:r>
      <w:r w:rsidRPr="00217F9D">
        <w:rPr>
          <w:rFonts w:ascii="Arial" w:hAnsi="Arial" w:cs="Arial"/>
          <w:b/>
          <w:bCs/>
          <w:lang w:val="ro-RO"/>
        </w:rPr>
        <w:t>12puncte</w:t>
      </w:r>
      <w:r w:rsidRPr="00217F9D">
        <w:rPr>
          <w:rFonts w:ascii="Arial" w:hAnsi="Arial" w:cs="Arial"/>
          <w:color w:val="000000"/>
          <w:lang w:val="ro-RO"/>
        </w:rPr>
        <w:tab/>
      </w:r>
      <w:r w:rsidRPr="00217F9D">
        <w:rPr>
          <w:rFonts w:ascii="Arial" w:hAnsi="Arial" w:cs="Arial"/>
          <w:color w:val="000000"/>
          <w:lang w:val="ro-RO"/>
        </w:rPr>
        <w:tab/>
      </w:r>
      <w:r w:rsidRPr="00217F9D">
        <w:rPr>
          <w:rFonts w:ascii="Arial" w:hAnsi="Arial" w:cs="Arial"/>
          <w:color w:val="000000"/>
          <w:lang w:val="ro-RO"/>
        </w:rPr>
        <w:tab/>
      </w:r>
      <w:r w:rsidRPr="00217F9D">
        <w:rPr>
          <w:rFonts w:ascii="Arial" w:hAnsi="Arial" w:cs="Arial"/>
          <w:color w:val="000000"/>
          <w:lang w:val="ro-RO"/>
        </w:rPr>
        <w:tab/>
      </w:r>
      <w:r w:rsidRPr="00217F9D">
        <w:rPr>
          <w:rFonts w:ascii="Arial" w:hAnsi="Arial" w:cs="Arial"/>
          <w:color w:val="000000"/>
          <w:lang w:val="ro-RO"/>
        </w:rPr>
        <w:tab/>
      </w:r>
    </w:p>
    <w:p w:rsidR="00C914DD" w:rsidRPr="00217F9D" w:rsidRDefault="00C914DD" w:rsidP="00947D5F">
      <w:pPr>
        <w:jc w:val="both"/>
        <w:rPr>
          <w:rFonts w:ascii="Arial" w:hAnsi="Arial" w:cs="Arial"/>
          <w:color w:val="000000"/>
          <w:lang w:val="ro-RO"/>
        </w:rPr>
      </w:pPr>
      <w:r w:rsidRPr="00217F9D">
        <w:rPr>
          <w:rFonts w:ascii="Arial" w:hAnsi="Arial" w:cs="Arial"/>
          <w:b/>
          <w:color w:val="000000"/>
          <w:lang w:val="ro-RO"/>
        </w:rPr>
        <w:t>a.</w:t>
      </w:r>
      <w:r w:rsidRPr="00217F9D">
        <w:rPr>
          <w:rFonts w:ascii="Arial" w:hAnsi="Arial" w:cs="Arial"/>
          <w:color w:val="000000"/>
          <w:lang w:val="ro-RO"/>
        </w:rPr>
        <w:t xml:space="preserve"> … Filtrul deschis cu agitator este folosit la separarea particulelor solide din mediul </w:t>
      </w:r>
    </w:p>
    <w:p w:rsidR="00C914DD" w:rsidRPr="00217F9D" w:rsidRDefault="00C914DD" w:rsidP="00947D5F">
      <w:pPr>
        <w:jc w:val="both"/>
        <w:rPr>
          <w:rFonts w:ascii="Arial" w:hAnsi="Arial" w:cs="Arial"/>
          <w:color w:val="000000"/>
          <w:lang w:val="ro-RO"/>
        </w:rPr>
      </w:pPr>
      <w:r w:rsidRPr="00217F9D">
        <w:rPr>
          <w:rFonts w:ascii="Arial" w:hAnsi="Arial" w:cs="Arial"/>
          <w:color w:val="000000"/>
          <w:lang w:val="ro-RO"/>
        </w:rPr>
        <w:tab/>
        <w:t>gazos.</w:t>
      </w:r>
    </w:p>
    <w:p w:rsidR="00C914DD" w:rsidRPr="00217F9D" w:rsidRDefault="00C914DD" w:rsidP="00947D5F">
      <w:pPr>
        <w:jc w:val="both"/>
        <w:rPr>
          <w:rFonts w:ascii="Arial" w:hAnsi="Arial" w:cs="Arial"/>
          <w:lang w:val="ro-RO"/>
        </w:rPr>
      </w:pPr>
      <w:r w:rsidRPr="00217F9D">
        <w:rPr>
          <w:rFonts w:ascii="Arial" w:hAnsi="Arial" w:cs="Arial"/>
          <w:b/>
          <w:lang w:val="ro-RO"/>
        </w:rPr>
        <w:t>b.</w:t>
      </w:r>
      <w:r w:rsidRPr="00217F9D">
        <w:rPr>
          <w:rFonts w:ascii="Arial" w:hAnsi="Arial" w:cs="Arial"/>
          <w:lang w:val="ro-RO"/>
        </w:rPr>
        <w:t xml:space="preserve"> … Refuzul rezultat la cernere reprezintă partea formată din particule mai mici </w:t>
      </w:r>
    </w:p>
    <w:p w:rsidR="00C914DD" w:rsidRPr="00217F9D" w:rsidRDefault="00C914DD" w:rsidP="00947D5F">
      <w:pPr>
        <w:jc w:val="both"/>
        <w:rPr>
          <w:rFonts w:ascii="Arial" w:hAnsi="Arial" w:cs="Arial"/>
          <w:color w:val="000000"/>
          <w:lang w:val="ro-RO"/>
        </w:rPr>
      </w:pPr>
      <w:r w:rsidRPr="00217F9D">
        <w:rPr>
          <w:rFonts w:ascii="Arial" w:hAnsi="Arial" w:cs="Arial"/>
          <w:lang w:val="ro-RO"/>
        </w:rPr>
        <w:tab/>
        <w:t xml:space="preserve">decât ochiurile sitei. </w:t>
      </w:r>
    </w:p>
    <w:p w:rsidR="00C914DD" w:rsidRPr="00217F9D" w:rsidRDefault="00C914DD" w:rsidP="00947D5F">
      <w:pPr>
        <w:jc w:val="both"/>
        <w:rPr>
          <w:rFonts w:ascii="Arial" w:hAnsi="Arial" w:cs="Arial"/>
          <w:lang w:val="ro-RO"/>
        </w:rPr>
      </w:pPr>
      <w:r w:rsidRPr="00217F9D">
        <w:rPr>
          <w:rFonts w:ascii="Arial" w:hAnsi="Arial" w:cs="Arial"/>
          <w:b/>
          <w:color w:val="000000"/>
          <w:lang w:val="ro-RO"/>
        </w:rPr>
        <w:t>c.</w:t>
      </w:r>
      <w:r w:rsidRPr="00217F9D">
        <w:rPr>
          <w:rFonts w:ascii="Arial" w:hAnsi="Arial" w:cs="Arial"/>
          <w:color w:val="000000"/>
          <w:lang w:val="ro-RO"/>
        </w:rPr>
        <w:t xml:space="preserve"> … </w:t>
      </w:r>
      <w:r w:rsidRPr="00217F9D">
        <w:rPr>
          <w:rFonts w:ascii="Arial" w:hAnsi="Arial" w:cs="Arial"/>
          <w:lang w:val="ro-RO"/>
        </w:rPr>
        <w:t xml:space="preserve">Materialele cu duritate foarte mică se mărunţesc numai sub influenţa forţelor </w:t>
      </w:r>
    </w:p>
    <w:p w:rsidR="00C914DD" w:rsidRPr="00217F9D" w:rsidRDefault="00C914DD" w:rsidP="00947D5F">
      <w:pPr>
        <w:jc w:val="both"/>
        <w:rPr>
          <w:rFonts w:ascii="Arial" w:hAnsi="Arial" w:cs="Arial"/>
          <w:lang w:val="ro-RO"/>
        </w:rPr>
      </w:pPr>
      <w:r w:rsidRPr="00217F9D">
        <w:rPr>
          <w:rFonts w:ascii="Arial" w:hAnsi="Arial" w:cs="Arial"/>
          <w:lang w:val="ro-RO"/>
        </w:rPr>
        <w:tab/>
        <w:t>tăietoare.</w:t>
      </w:r>
    </w:p>
    <w:p w:rsidR="00C914DD" w:rsidRPr="00217F9D" w:rsidRDefault="00C914DD" w:rsidP="00947D5F">
      <w:pPr>
        <w:jc w:val="both"/>
        <w:rPr>
          <w:rFonts w:ascii="Arial" w:hAnsi="Arial" w:cs="Arial"/>
          <w:lang w:val="ro-RO"/>
        </w:rPr>
      </w:pPr>
      <w:r w:rsidRPr="00217F9D">
        <w:rPr>
          <w:rFonts w:ascii="Arial" w:hAnsi="Arial" w:cs="Arial"/>
          <w:b/>
          <w:color w:val="000000"/>
          <w:lang w:val="ro-RO"/>
        </w:rPr>
        <w:t>d.</w:t>
      </w:r>
      <w:r w:rsidRPr="00217F9D">
        <w:rPr>
          <w:rFonts w:ascii="Arial" w:hAnsi="Arial" w:cs="Arial"/>
          <w:color w:val="000000"/>
          <w:lang w:val="ro-RO"/>
        </w:rPr>
        <w:t xml:space="preserve"> … </w:t>
      </w:r>
      <w:r w:rsidRPr="00217F9D">
        <w:rPr>
          <w:rFonts w:ascii="Arial" w:hAnsi="Arial" w:cs="Arial"/>
          <w:lang w:val="ro-RO"/>
        </w:rPr>
        <w:t xml:space="preserve">Malaxorul cu cuvă mobilă este utilizat la amestecarea sorturilor de făină. </w:t>
      </w:r>
    </w:p>
    <w:p w:rsidR="00C914DD" w:rsidRPr="00217F9D" w:rsidRDefault="00C914DD" w:rsidP="00947D5F">
      <w:pPr>
        <w:jc w:val="both"/>
        <w:rPr>
          <w:rFonts w:ascii="Arial" w:hAnsi="Arial" w:cs="Arial"/>
          <w:lang w:val="ro-RO"/>
        </w:rPr>
      </w:pPr>
      <w:r w:rsidRPr="00217F9D">
        <w:rPr>
          <w:rFonts w:ascii="Arial" w:hAnsi="Arial" w:cs="Arial"/>
          <w:b/>
          <w:lang w:val="ro-RO"/>
        </w:rPr>
        <w:t>e.</w:t>
      </w:r>
      <w:r w:rsidRPr="00217F9D">
        <w:rPr>
          <w:rFonts w:ascii="Arial" w:hAnsi="Arial" w:cs="Arial"/>
          <w:lang w:val="ro-RO"/>
        </w:rPr>
        <w:t xml:space="preserve"> … Deplasarea materialelor de la un nivel superior la un nivel inferior se poate face </w:t>
      </w:r>
    </w:p>
    <w:p w:rsidR="00C914DD" w:rsidRDefault="00C914DD" w:rsidP="00947D5F">
      <w:pPr>
        <w:jc w:val="both"/>
        <w:rPr>
          <w:rFonts w:ascii="Arial" w:hAnsi="Arial" w:cs="Arial"/>
          <w:lang w:val="ro-RO"/>
        </w:rPr>
      </w:pPr>
      <w:r w:rsidRPr="00217F9D">
        <w:rPr>
          <w:rFonts w:ascii="Arial" w:hAnsi="Arial" w:cs="Arial"/>
          <w:lang w:val="ro-RO"/>
        </w:rPr>
        <w:tab/>
        <w:t>pe un plan înclinat datorită forţei gravitaţionale.</w:t>
      </w:r>
    </w:p>
    <w:p w:rsidR="004350EE" w:rsidRDefault="004350EE" w:rsidP="00947D5F">
      <w:pPr>
        <w:jc w:val="both"/>
        <w:rPr>
          <w:rFonts w:ascii="Arial" w:hAnsi="Arial" w:cs="Arial"/>
          <w:lang w:val="ro-RO"/>
        </w:rPr>
      </w:pPr>
    </w:p>
    <w:p w:rsidR="004350EE" w:rsidRPr="004350EE" w:rsidRDefault="004350EE" w:rsidP="00947D5F">
      <w:pPr>
        <w:jc w:val="both"/>
        <w:rPr>
          <w:rFonts w:ascii="Arial" w:hAnsi="Arial" w:cs="Arial"/>
          <w:b/>
          <w:lang w:val="ro-RO"/>
        </w:rPr>
      </w:pPr>
      <w:r w:rsidRPr="004350EE">
        <w:rPr>
          <w:rFonts w:ascii="Arial" w:hAnsi="Arial" w:cs="Arial"/>
          <w:b/>
          <w:lang w:val="ro-RO"/>
        </w:rPr>
        <w:t xml:space="preserve">f. </w:t>
      </w:r>
      <w:r w:rsidRPr="00217F9D">
        <w:rPr>
          <w:rFonts w:ascii="Arial" w:hAnsi="Arial" w:cs="Arial"/>
          <w:lang w:val="ro-RO"/>
        </w:rPr>
        <w:t>Pentru un enunţ considerat fals, reformulaţi astfel încât acesta să devină adevărat.</w:t>
      </w:r>
    </w:p>
    <w:p w:rsidR="00C914DD" w:rsidRPr="00217F9D" w:rsidRDefault="00C914DD" w:rsidP="00947D5F">
      <w:pPr>
        <w:tabs>
          <w:tab w:val="right" w:pos="9540"/>
        </w:tabs>
        <w:jc w:val="both"/>
        <w:rPr>
          <w:rFonts w:ascii="Arial" w:hAnsi="Arial" w:cs="Arial"/>
          <w:b/>
          <w:u w:val="single"/>
          <w:lang w:val="ro-RO"/>
        </w:rPr>
      </w:pPr>
    </w:p>
    <w:p w:rsidR="00C914DD" w:rsidRPr="00217F9D" w:rsidRDefault="00C914DD" w:rsidP="00947D5F">
      <w:pPr>
        <w:tabs>
          <w:tab w:val="right" w:pos="9540"/>
        </w:tabs>
        <w:jc w:val="both"/>
        <w:rPr>
          <w:rFonts w:ascii="Arial" w:hAnsi="Arial" w:cs="Arial"/>
          <w:b/>
          <w:u w:val="single"/>
          <w:lang w:val="ro-RO"/>
        </w:rPr>
      </w:pPr>
    </w:p>
    <w:p w:rsidR="00C914DD" w:rsidRPr="00217F9D" w:rsidRDefault="00C914DD" w:rsidP="00947D5F">
      <w:pPr>
        <w:tabs>
          <w:tab w:val="right" w:pos="9540"/>
        </w:tabs>
        <w:jc w:val="both"/>
        <w:rPr>
          <w:rFonts w:ascii="Arial" w:hAnsi="Arial" w:cs="Arial"/>
          <w:b/>
          <w:u w:val="single"/>
          <w:lang w:val="ro-RO"/>
        </w:rPr>
      </w:pPr>
    </w:p>
    <w:p w:rsidR="00C914DD" w:rsidRPr="00217F9D" w:rsidRDefault="00D74B1D" w:rsidP="00947D5F">
      <w:pPr>
        <w:tabs>
          <w:tab w:val="right" w:pos="9540"/>
        </w:tabs>
        <w:jc w:val="both"/>
        <w:rPr>
          <w:rFonts w:ascii="Arial" w:hAnsi="Arial" w:cs="Arial"/>
          <w:b/>
          <w:u w:val="single"/>
          <w:lang w:val="ro-RO"/>
        </w:rPr>
      </w:pPr>
      <w:r>
        <w:rPr>
          <w:rFonts w:ascii="Arial" w:hAnsi="Arial" w:cs="Arial"/>
          <w:b/>
          <w:u w:val="single"/>
          <w:lang w:val="ro-RO"/>
        </w:rPr>
        <w:t xml:space="preserve">SUBIECTUL II                                                                                  </w:t>
      </w:r>
      <w:r w:rsidR="00C914DD" w:rsidRPr="00217F9D">
        <w:rPr>
          <w:rFonts w:ascii="Arial" w:hAnsi="Arial" w:cs="Arial"/>
          <w:b/>
          <w:u w:val="single"/>
          <w:lang w:val="ro-RO"/>
        </w:rPr>
        <w:t>(30 puncte)</w:t>
      </w:r>
    </w:p>
    <w:p w:rsidR="00C914DD" w:rsidRPr="00217F9D" w:rsidRDefault="00C914DD" w:rsidP="00947D5F">
      <w:pPr>
        <w:tabs>
          <w:tab w:val="left" w:pos="0"/>
        </w:tabs>
        <w:jc w:val="both"/>
        <w:rPr>
          <w:rFonts w:ascii="Arial" w:hAnsi="Arial" w:cs="Arial"/>
          <w:b/>
          <w:lang w:val="ro-RO"/>
        </w:rPr>
      </w:pPr>
    </w:p>
    <w:p w:rsidR="00C914DD" w:rsidRPr="00217F9D" w:rsidRDefault="00C914DD" w:rsidP="00947D5F">
      <w:pPr>
        <w:tabs>
          <w:tab w:val="left" w:pos="0"/>
        </w:tabs>
        <w:jc w:val="both"/>
        <w:rPr>
          <w:rFonts w:ascii="Arial" w:hAnsi="Arial" w:cs="Arial"/>
          <w:b/>
          <w:lang w:val="ro-RO"/>
        </w:rPr>
      </w:pPr>
      <w:r w:rsidRPr="00217F9D">
        <w:rPr>
          <w:rFonts w:ascii="Arial" w:hAnsi="Arial" w:cs="Arial"/>
          <w:b/>
          <w:lang w:val="ro-RO"/>
        </w:rPr>
        <w:t xml:space="preserve">II.1 Scrieţi pe foaie </w:t>
      </w:r>
      <w:r w:rsidRPr="00217F9D">
        <w:rPr>
          <w:rFonts w:ascii="Arial" w:hAnsi="Arial" w:cs="Arial"/>
          <w:b/>
          <w:bCs/>
          <w:lang w:val="ro-RO"/>
        </w:rPr>
        <w:t>cuvintele corespunzătoare spaţiilor libere, astfel încât afirmaţiile să aibă sens.</w:t>
      </w:r>
      <w:r w:rsidRPr="00217F9D">
        <w:rPr>
          <w:rFonts w:ascii="Arial" w:hAnsi="Arial" w:cs="Arial"/>
          <w:b/>
          <w:lang w:val="ro-RO"/>
        </w:rPr>
        <w:t xml:space="preserve"> </w:t>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r>
      <w:r w:rsidRPr="00217F9D">
        <w:rPr>
          <w:rFonts w:ascii="Arial" w:hAnsi="Arial" w:cs="Arial"/>
          <w:b/>
          <w:lang w:val="ro-RO"/>
        </w:rPr>
        <w:tab/>
        <w:t xml:space="preserve">         10 puncte</w:t>
      </w:r>
    </w:p>
    <w:p w:rsidR="00C914DD" w:rsidRPr="00217F9D" w:rsidRDefault="00C914DD" w:rsidP="00B3488C">
      <w:pPr>
        <w:jc w:val="both"/>
        <w:rPr>
          <w:rFonts w:ascii="Arial" w:hAnsi="Arial" w:cs="Arial"/>
          <w:lang w:val="ro-RO"/>
        </w:rPr>
      </w:pPr>
      <w:r w:rsidRPr="00217F9D">
        <w:rPr>
          <w:rFonts w:ascii="Arial" w:hAnsi="Arial" w:cs="Arial"/>
          <w:lang w:val="ro-RO"/>
        </w:rPr>
        <w:t>1.</w:t>
      </w:r>
      <w:r w:rsidRPr="00217F9D">
        <w:rPr>
          <w:rFonts w:ascii="Arial" w:hAnsi="Arial" w:cs="Arial"/>
          <w:b/>
          <w:lang w:val="ro-RO"/>
        </w:rPr>
        <w:t xml:space="preserve"> </w:t>
      </w:r>
      <w:r w:rsidRPr="00217F9D">
        <w:rPr>
          <w:rFonts w:ascii="Arial" w:hAnsi="Arial" w:cs="Arial"/>
          <w:lang w:val="ro-RO"/>
        </w:rPr>
        <w:t>Grosimea stratului de ….…(1)……….. depus pe suprafaţa de filtrare reduce viteza de filtrare deoarece cu cât este mai mare cu atât opune o rezistenţă mai ..........(2).......... la curgerea filtratului.</w:t>
      </w:r>
    </w:p>
    <w:p w:rsidR="00C914DD" w:rsidRPr="00EC30A0" w:rsidRDefault="00C914DD" w:rsidP="00947D5F">
      <w:pPr>
        <w:pStyle w:val="NoSpacing"/>
        <w:jc w:val="left"/>
        <w:rPr>
          <w:rFonts w:ascii="Arial" w:hAnsi="Arial" w:cs="Arial"/>
          <w:b/>
          <w:caps/>
          <w:sz w:val="24"/>
          <w:szCs w:val="24"/>
          <w:lang w:val="ro-RO"/>
        </w:rPr>
      </w:pPr>
      <w:r w:rsidRPr="00EC30A0">
        <w:rPr>
          <w:rFonts w:ascii="Arial" w:hAnsi="Arial" w:cs="Arial"/>
          <w:caps/>
          <w:sz w:val="24"/>
          <w:szCs w:val="24"/>
          <w:lang w:val="ro-RO"/>
        </w:rPr>
        <w:t>2.</w:t>
      </w:r>
      <w:r w:rsidRPr="00EC30A0">
        <w:rPr>
          <w:rFonts w:ascii="Arial" w:hAnsi="Arial" w:cs="Arial"/>
          <w:b/>
          <w:caps/>
          <w:sz w:val="24"/>
          <w:szCs w:val="24"/>
          <w:lang w:val="ro-RO"/>
        </w:rPr>
        <w:t xml:space="preserve"> </w:t>
      </w:r>
      <w:r w:rsidRPr="00EC30A0">
        <w:rPr>
          <w:rFonts w:ascii="Arial" w:hAnsi="Arial" w:cs="Arial"/>
          <w:sz w:val="24"/>
          <w:szCs w:val="24"/>
          <w:lang w:val="ro-RO"/>
        </w:rPr>
        <w:t xml:space="preserve"> Difuzia constă într-un transfer de substanţă în medii ….…(3)………., atunci când fazele, aflate în contact, au ….…(4)……….. diferite într-un anumit component.</w:t>
      </w:r>
    </w:p>
    <w:p w:rsidR="00C914DD" w:rsidRPr="00217F9D" w:rsidRDefault="00C914DD" w:rsidP="00947D5F">
      <w:pPr>
        <w:jc w:val="both"/>
        <w:rPr>
          <w:rFonts w:ascii="Arial" w:hAnsi="Arial" w:cs="Arial"/>
          <w:lang w:val="ro-RO"/>
        </w:rPr>
      </w:pPr>
      <w:r w:rsidRPr="00217F9D">
        <w:rPr>
          <w:rFonts w:ascii="Arial" w:eastAsia="Batang" w:hAnsi="Arial" w:cs="Arial"/>
          <w:caps/>
          <w:lang w:val="ro-RO" w:eastAsia="ko-KR"/>
        </w:rPr>
        <w:t>3.</w:t>
      </w:r>
      <w:r w:rsidRPr="00217F9D">
        <w:rPr>
          <w:rFonts w:ascii="Arial" w:eastAsia="Batang" w:hAnsi="Arial" w:cs="Arial"/>
          <w:b/>
          <w:caps/>
          <w:lang w:val="ro-RO" w:eastAsia="ko-KR"/>
        </w:rPr>
        <w:t xml:space="preserve"> </w:t>
      </w:r>
      <w:r w:rsidRPr="00217F9D">
        <w:rPr>
          <w:rFonts w:ascii="Arial" w:hAnsi="Arial" w:cs="Arial"/>
          <w:lang w:val="ro-RO"/>
        </w:rPr>
        <w:t xml:space="preserve">Condensatoarele cu schimb de căldură .……(5)……….. se mai numesc şi condensatoare de amestec.  </w:t>
      </w:r>
    </w:p>
    <w:p w:rsidR="00C914DD" w:rsidRPr="00217F9D" w:rsidRDefault="00C914DD" w:rsidP="00947D5F">
      <w:pPr>
        <w:jc w:val="both"/>
        <w:rPr>
          <w:rFonts w:ascii="Arial" w:hAnsi="Arial" w:cs="Arial"/>
          <w:b/>
          <w:lang w:val="ro-RO"/>
        </w:rPr>
      </w:pPr>
    </w:p>
    <w:p w:rsidR="00C914DD" w:rsidRPr="00217F9D" w:rsidRDefault="00C914DD" w:rsidP="00947D5F">
      <w:pPr>
        <w:jc w:val="both"/>
        <w:rPr>
          <w:rFonts w:ascii="Arial" w:hAnsi="Arial" w:cs="Arial"/>
          <w:b/>
          <w:lang w:val="ro-RO"/>
        </w:rPr>
      </w:pPr>
      <w:r w:rsidRPr="00217F9D">
        <w:rPr>
          <w:rFonts w:ascii="Arial" w:hAnsi="Arial" w:cs="Arial"/>
          <w:b/>
          <w:lang w:val="ro-RO"/>
        </w:rPr>
        <w:t xml:space="preserve">II.2 </w:t>
      </w:r>
      <w:r w:rsidRPr="00217F9D">
        <w:rPr>
          <w:rFonts w:ascii="Arial" w:hAnsi="Arial" w:cs="Arial"/>
          <w:lang w:val="ro-RO"/>
        </w:rPr>
        <w:t xml:space="preserve">În schiţa de mai jos este prezentat </w:t>
      </w:r>
      <w:r w:rsidRPr="00217F9D">
        <w:rPr>
          <w:rFonts w:ascii="Arial" w:hAnsi="Arial" w:cs="Arial"/>
          <w:b/>
          <w:i/>
          <w:lang w:val="ro-RO"/>
        </w:rPr>
        <w:t>schimbătorul de căldură multitubular.</w:t>
      </w:r>
      <w:r w:rsidRPr="00217F9D">
        <w:rPr>
          <w:rFonts w:ascii="Arial" w:hAnsi="Arial" w:cs="Arial"/>
          <w:lang w:val="ro-RO"/>
        </w:rPr>
        <w:t xml:space="preserve"> Scrieţi pe foaia de lucru informaţiile corecte:</w:t>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r w:rsidRPr="00217F9D">
        <w:rPr>
          <w:rFonts w:ascii="Arial" w:hAnsi="Arial" w:cs="Arial"/>
          <w:b/>
          <w:lang w:val="ro-RO"/>
        </w:rPr>
        <w:t>20 puncte</w:t>
      </w:r>
    </w:p>
    <w:p w:rsidR="00C914DD" w:rsidRPr="00217F9D" w:rsidRDefault="00C914DD" w:rsidP="00947D5F">
      <w:pPr>
        <w:jc w:val="both"/>
        <w:rPr>
          <w:rFonts w:ascii="Arial" w:hAnsi="Arial" w:cs="Arial"/>
          <w:b/>
          <w:lang w:val="ro-RO"/>
        </w:rPr>
      </w:pPr>
    </w:p>
    <w:tbl>
      <w:tblPr>
        <w:tblW w:w="0" w:type="auto"/>
        <w:tblLook w:val="00A0" w:firstRow="1" w:lastRow="0" w:firstColumn="1" w:lastColumn="0" w:noHBand="0" w:noVBand="0"/>
      </w:tblPr>
      <w:tblGrid>
        <w:gridCol w:w="2709"/>
        <w:gridCol w:w="6361"/>
      </w:tblGrid>
      <w:tr w:rsidR="00C914DD" w:rsidRPr="008F7749" w:rsidTr="005F3566">
        <w:tc>
          <w:tcPr>
            <w:tcW w:w="2718" w:type="dxa"/>
          </w:tcPr>
          <w:p w:rsidR="00C914DD" w:rsidRPr="005F3566" w:rsidRDefault="00C914DD" w:rsidP="005F3566">
            <w:pPr>
              <w:jc w:val="both"/>
              <w:rPr>
                <w:rFonts w:ascii="Arial" w:hAnsi="Arial" w:cs="Arial"/>
                <w:b/>
                <w:lang w:val="ro-RO" w:eastAsia="ro-RO"/>
              </w:rPr>
            </w:pPr>
            <w:r w:rsidRPr="005F3566">
              <w:rPr>
                <w:rFonts w:ascii="Arial" w:hAnsi="Arial" w:cs="Arial"/>
                <w:lang w:val="ro-RO"/>
              </w:rPr>
              <w:object w:dxaOrig="2295" w:dyaOrig="2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27pt" o:ole="">
                  <v:imagedata r:id="rId8" o:title=""/>
                </v:shape>
                <o:OLEObject Type="Embed" ProgID="PBrush" ShapeID="_x0000_i1025" DrawAspect="Content" ObjectID="_1743762236" r:id="rId9"/>
              </w:object>
            </w:r>
          </w:p>
        </w:tc>
        <w:tc>
          <w:tcPr>
            <w:tcW w:w="6568" w:type="dxa"/>
          </w:tcPr>
          <w:p w:rsidR="00C914DD" w:rsidRPr="005F3566" w:rsidRDefault="00C914DD" w:rsidP="005F3566">
            <w:pPr>
              <w:jc w:val="both"/>
              <w:rPr>
                <w:rFonts w:ascii="Arial" w:hAnsi="Arial" w:cs="Arial"/>
                <w:lang w:val="ro-RO" w:eastAsia="ro-RO"/>
              </w:rPr>
            </w:pPr>
            <w:r w:rsidRPr="005F3566">
              <w:rPr>
                <w:rFonts w:ascii="Arial" w:hAnsi="Arial" w:cs="Arial"/>
                <w:b/>
                <w:lang w:val="ro-RO" w:eastAsia="ro-RO"/>
              </w:rPr>
              <w:t>a.</w:t>
            </w:r>
            <w:r w:rsidRPr="005F3566">
              <w:rPr>
                <w:rFonts w:ascii="Arial" w:hAnsi="Arial" w:cs="Arial"/>
                <w:lang w:val="ro-RO" w:eastAsia="ro-RO"/>
              </w:rPr>
              <w:t xml:space="preserve"> Denumiţi reperele 1, 2, 3, 4.</w:t>
            </w:r>
            <w:r w:rsidRPr="005F3566">
              <w:rPr>
                <w:rFonts w:ascii="Arial" w:hAnsi="Arial" w:cs="Arial"/>
                <w:bCs/>
                <w:lang w:val="ro-RO" w:eastAsia="ro-RO"/>
              </w:rPr>
              <w:t xml:space="preserve"> </w:t>
            </w:r>
          </w:p>
          <w:p w:rsidR="00C914DD" w:rsidRPr="005F3566" w:rsidRDefault="00C914DD" w:rsidP="005F3566">
            <w:pPr>
              <w:jc w:val="both"/>
              <w:rPr>
                <w:rFonts w:ascii="Arial" w:hAnsi="Arial" w:cs="Arial"/>
                <w:lang w:val="ro-RO" w:eastAsia="ro-RO"/>
              </w:rPr>
            </w:pPr>
          </w:p>
          <w:p w:rsidR="00C914DD" w:rsidRPr="005F3566" w:rsidRDefault="00C914DD" w:rsidP="005F3566">
            <w:pPr>
              <w:jc w:val="both"/>
              <w:rPr>
                <w:rFonts w:ascii="Arial" w:hAnsi="Arial" w:cs="Arial"/>
                <w:lang w:val="ro-RO" w:eastAsia="ro-RO"/>
              </w:rPr>
            </w:pPr>
            <w:r w:rsidRPr="005F3566">
              <w:rPr>
                <w:rFonts w:ascii="Arial" w:hAnsi="Arial" w:cs="Arial"/>
                <w:b/>
                <w:lang w:val="ro-RO" w:eastAsia="ro-RO"/>
              </w:rPr>
              <w:t>b.</w:t>
            </w:r>
            <w:r w:rsidRPr="005F3566">
              <w:rPr>
                <w:rFonts w:ascii="Arial" w:hAnsi="Arial" w:cs="Arial"/>
                <w:lang w:val="ro-RO" w:eastAsia="ro-RO"/>
              </w:rPr>
              <w:t xml:space="preserve"> </w:t>
            </w:r>
            <w:r w:rsidR="002720DB">
              <w:rPr>
                <w:rFonts w:ascii="Arial" w:hAnsi="Arial" w:cs="Arial"/>
                <w:lang w:val="ro-RO" w:eastAsia="ro-RO"/>
              </w:rPr>
              <w:t>Argumentaţi</w:t>
            </w:r>
            <w:r w:rsidRPr="005F3566">
              <w:rPr>
                <w:rFonts w:ascii="Arial" w:hAnsi="Arial" w:cs="Arial"/>
                <w:lang w:val="ro-RO" w:eastAsia="ro-RO"/>
              </w:rPr>
              <w:t xml:space="preserve"> </w:t>
            </w:r>
            <w:r w:rsidR="002720DB">
              <w:rPr>
                <w:rFonts w:ascii="Arial" w:hAnsi="Arial" w:cs="Arial"/>
                <w:lang w:val="ro-RO" w:eastAsia="ro-RO"/>
              </w:rPr>
              <w:t xml:space="preserve">analizând figura alăturată, </w:t>
            </w:r>
            <w:r w:rsidR="004D6457">
              <w:rPr>
                <w:rFonts w:ascii="Arial" w:hAnsi="Arial" w:cs="Arial"/>
                <w:lang w:val="ro-RO" w:eastAsia="ro-RO"/>
              </w:rPr>
              <w:t>dacă agentul termic utilizat este abur sau apă.</w:t>
            </w:r>
            <w:r w:rsidRPr="005F3566">
              <w:rPr>
                <w:rFonts w:ascii="Arial" w:hAnsi="Arial" w:cs="Arial"/>
                <w:bCs/>
                <w:lang w:val="ro-RO" w:eastAsia="ro-RO"/>
              </w:rPr>
              <w:t xml:space="preserve"> </w:t>
            </w:r>
          </w:p>
          <w:p w:rsidR="00C914DD" w:rsidRPr="005F3566" w:rsidRDefault="00C914DD" w:rsidP="005F3566">
            <w:pPr>
              <w:jc w:val="both"/>
              <w:rPr>
                <w:rFonts w:ascii="Arial" w:hAnsi="Arial" w:cs="Arial"/>
                <w:lang w:val="ro-RO" w:eastAsia="ro-RO"/>
              </w:rPr>
            </w:pPr>
          </w:p>
          <w:p w:rsidR="00C914DD" w:rsidRPr="005F3566" w:rsidRDefault="00C914DD" w:rsidP="005F3566">
            <w:pPr>
              <w:jc w:val="both"/>
              <w:rPr>
                <w:rFonts w:ascii="Arial" w:hAnsi="Arial" w:cs="Arial"/>
                <w:lang w:val="ro-RO" w:eastAsia="ro-RO"/>
              </w:rPr>
            </w:pPr>
            <w:r w:rsidRPr="005F3566">
              <w:rPr>
                <w:rFonts w:ascii="Arial" w:hAnsi="Arial" w:cs="Arial"/>
                <w:b/>
                <w:lang w:val="ro-RO" w:eastAsia="ro-RO"/>
              </w:rPr>
              <w:t>c.</w:t>
            </w:r>
            <w:r w:rsidRPr="005F3566">
              <w:rPr>
                <w:rFonts w:ascii="Arial" w:hAnsi="Arial" w:cs="Arial"/>
                <w:lang w:val="ro-RO" w:eastAsia="ro-RO"/>
              </w:rPr>
              <w:t xml:space="preserve"> Explicaţi cum se realizează circulaţia forţată a produsului în aparat. </w:t>
            </w:r>
          </w:p>
          <w:p w:rsidR="00C914DD" w:rsidRPr="005F3566" w:rsidRDefault="00C914DD" w:rsidP="005F3566">
            <w:pPr>
              <w:jc w:val="both"/>
              <w:rPr>
                <w:rFonts w:ascii="Arial" w:hAnsi="Arial" w:cs="Arial"/>
                <w:lang w:val="ro-RO" w:eastAsia="ro-RO"/>
              </w:rPr>
            </w:pPr>
          </w:p>
          <w:p w:rsidR="00C914DD" w:rsidRPr="005F3566" w:rsidRDefault="00C914DD" w:rsidP="005F3566">
            <w:pPr>
              <w:jc w:val="both"/>
              <w:rPr>
                <w:rFonts w:ascii="Arial" w:hAnsi="Arial" w:cs="Arial"/>
                <w:b/>
                <w:lang w:val="ro-RO" w:eastAsia="ro-RO"/>
              </w:rPr>
            </w:pPr>
            <w:r w:rsidRPr="005F3566">
              <w:rPr>
                <w:rFonts w:ascii="Arial" w:hAnsi="Arial" w:cs="Arial"/>
                <w:b/>
                <w:lang w:val="ro-RO" w:eastAsia="ro-RO"/>
              </w:rPr>
              <w:t>d.</w:t>
            </w:r>
            <w:r w:rsidRPr="005F3566">
              <w:rPr>
                <w:rFonts w:ascii="Arial" w:hAnsi="Arial" w:cs="Arial"/>
                <w:lang w:val="ro-RO" w:eastAsia="ro-RO"/>
              </w:rPr>
              <w:t xml:space="preserve"> Daţi exemple de alte două schimbătoare de căldură, cu transmitere indirectă a căldurii.</w:t>
            </w:r>
          </w:p>
        </w:tc>
      </w:tr>
    </w:tbl>
    <w:p w:rsidR="00C914DD" w:rsidRPr="00217F9D" w:rsidRDefault="00C914DD" w:rsidP="00947D5F">
      <w:pPr>
        <w:tabs>
          <w:tab w:val="right" w:pos="9540"/>
        </w:tabs>
        <w:jc w:val="both"/>
        <w:rPr>
          <w:rFonts w:ascii="Arial" w:hAnsi="Arial" w:cs="Arial"/>
          <w:b/>
          <w:u w:val="single"/>
          <w:lang w:val="ro-RO"/>
        </w:rPr>
      </w:pPr>
      <w:r w:rsidRPr="00217F9D">
        <w:rPr>
          <w:rFonts w:ascii="Arial" w:hAnsi="Arial" w:cs="Arial"/>
          <w:b/>
          <w:u w:val="single"/>
          <w:lang w:val="ro-RO"/>
        </w:rPr>
        <w:lastRenderedPageBreak/>
        <w:t>SUBIECTUL III                                                                                          (30 puncte)</w:t>
      </w:r>
    </w:p>
    <w:p w:rsidR="00C914DD" w:rsidRPr="00217F9D" w:rsidRDefault="00C914DD" w:rsidP="00947D5F">
      <w:pPr>
        <w:pStyle w:val="BodyText"/>
        <w:tabs>
          <w:tab w:val="left" w:pos="720"/>
        </w:tabs>
        <w:rPr>
          <w:rFonts w:cs="Arial"/>
          <w:iCs/>
          <w:sz w:val="24"/>
          <w:szCs w:val="24"/>
        </w:rPr>
      </w:pPr>
    </w:p>
    <w:p w:rsidR="00C914DD" w:rsidRPr="00217F9D" w:rsidRDefault="00C914DD" w:rsidP="00947D5F">
      <w:pPr>
        <w:pStyle w:val="Subtitle"/>
        <w:tabs>
          <w:tab w:val="left" w:pos="3380"/>
          <w:tab w:val="center" w:pos="4320"/>
        </w:tabs>
        <w:jc w:val="both"/>
        <w:rPr>
          <w:rFonts w:cs="Arial"/>
          <w:b/>
          <w:caps/>
          <w:szCs w:val="24"/>
        </w:rPr>
      </w:pPr>
      <w:r w:rsidRPr="00217F9D">
        <w:rPr>
          <w:rFonts w:cs="Arial"/>
          <w:b/>
          <w:caps/>
          <w:szCs w:val="24"/>
        </w:rPr>
        <w:t xml:space="preserve">III.1 </w:t>
      </w:r>
    </w:p>
    <w:p w:rsidR="00C914DD" w:rsidRPr="00217F9D" w:rsidRDefault="00C914DD" w:rsidP="00947D5F">
      <w:pPr>
        <w:pStyle w:val="Subtitle"/>
        <w:tabs>
          <w:tab w:val="left" w:pos="3380"/>
          <w:tab w:val="center" w:pos="4320"/>
        </w:tabs>
        <w:jc w:val="both"/>
        <w:rPr>
          <w:rFonts w:cs="Arial"/>
          <w:b/>
          <w:bCs/>
          <w:szCs w:val="24"/>
        </w:rPr>
      </w:pPr>
      <w:r w:rsidRPr="00217F9D">
        <w:rPr>
          <w:rFonts w:cs="Arial"/>
          <w:szCs w:val="24"/>
        </w:rPr>
        <w:t xml:space="preserve">      Fazele unui amestec eterogen se separă prin intermediul unei suprafeţe filtrante de 0,05m</w:t>
      </w:r>
      <w:r w:rsidRPr="00217F9D">
        <w:rPr>
          <w:rFonts w:cs="Arial"/>
          <w:szCs w:val="24"/>
          <w:vertAlign w:val="superscript"/>
        </w:rPr>
        <w:t>2</w:t>
      </w:r>
      <w:r w:rsidRPr="00217F9D">
        <w:rPr>
          <w:rFonts w:cs="Arial"/>
          <w:szCs w:val="24"/>
        </w:rPr>
        <w:t>. Dacă în timp de 40 de secunde, prin suprafaţa filtrantă se colectează o cantitate de filtrat de 0,22m</w:t>
      </w:r>
      <w:r w:rsidRPr="00217F9D">
        <w:rPr>
          <w:rFonts w:cs="Arial"/>
          <w:szCs w:val="24"/>
          <w:vertAlign w:val="superscript"/>
        </w:rPr>
        <w:t>3</w:t>
      </w:r>
      <w:r w:rsidRPr="00217F9D">
        <w:rPr>
          <w:rFonts w:cs="Arial"/>
          <w:szCs w:val="24"/>
        </w:rPr>
        <w:t>, calculaţi pe foaia de răspuns viteza de filtrare.</w:t>
      </w:r>
      <w:r w:rsidRPr="00217F9D">
        <w:rPr>
          <w:rFonts w:cs="Arial"/>
          <w:b/>
          <w:bCs/>
          <w:szCs w:val="24"/>
        </w:rPr>
        <w:t xml:space="preserve"> </w:t>
      </w:r>
    </w:p>
    <w:p w:rsidR="00C914DD" w:rsidRPr="00217F9D" w:rsidRDefault="00C914DD" w:rsidP="00947D5F">
      <w:pPr>
        <w:pStyle w:val="Subtitle"/>
        <w:tabs>
          <w:tab w:val="left" w:pos="3380"/>
          <w:tab w:val="center" w:pos="4320"/>
        </w:tabs>
        <w:jc w:val="both"/>
        <w:rPr>
          <w:rFonts w:cs="Arial"/>
          <w:b/>
          <w:bCs/>
          <w:szCs w:val="24"/>
        </w:rPr>
      </w:pPr>
      <w:r w:rsidRPr="00217F9D">
        <w:rPr>
          <w:rFonts w:cs="Arial"/>
          <w:b/>
          <w:bCs/>
          <w:szCs w:val="24"/>
        </w:rPr>
        <w:tab/>
      </w:r>
      <w:r w:rsidRPr="00217F9D">
        <w:rPr>
          <w:rFonts w:cs="Arial"/>
          <w:b/>
          <w:bCs/>
          <w:szCs w:val="24"/>
        </w:rPr>
        <w:tab/>
      </w:r>
      <w:r w:rsidRPr="00217F9D">
        <w:rPr>
          <w:rFonts w:cs="Arial"/>
          <w:b/>
          <w:bCs/>
          <w:szCs w:val="24"/>
        </w:rPr>
        <w:tab/>
      </w:r>
      <w:r w:rsidRPr="00217F9D">
        <w:rPr>
          <w:rFonts w:cs="Arial"/>
          <w:b/>
          <w:bCs/>
          <w:szCs w:val="24"/>
        </w:rPr>
        <w:tab/>
      </w:r>
      <w:r w:rsidRPr="00217F9D">
        <w:rPr>
          <w:rFonts w:cs="Arial"/>
          <w:b/>
          <w:bCs/>
          <w:szCs w:val="24"/>
        </w:rPr>
        <w:tab/>
      </w:r>
      <w:r w:rsidRPr="00217F9D">
        <w:rPr>
          <w:rFonts w:cs="Arial"/>
          <w:b/>
          <w:bCs/>
          <w:szCs w:val="24"/>
        </w:rPr>
        <w:tab/>
      </w:r>
      <w:r w:rsidRPr="00217F9D">
        <w:rPr>
          <w:rFonts w:cs="Arial"/>
          <w:b/>
          <w:bCs/>
          <w:szCs w:val="24"/>
        </w:rPr>
        <w:tab/>
        <w:t>10 puncte</w:t>
      </w:r>
    </w:p>
    <w:p w:rsidR="00C914DD" w:rsidRPr="00217F9D" w:rsidRDefault="00C914DD" w:rsidP="00947D5F">
      <w:pPr>
        <w:pStyle w:val="BodyText3"/>
        <w:spacing w:after="0"/>
        <w:ind w:left="362" w:hanging="362"/>
        <w:rPr>
          <w:rFonts w:ascii="Arial" w:hAnsi="Arial" w:cs="Arial"/>
          <w:b/>
          <w:bCs/>
          <w:sz w:val="24"/>
          <w:szCs w:val="24"/>
          <w:lang w:val="ro-RO"/>
        </w:rPr>
      </w:pPr>
      <w:r w:rsidRPr="00217F9D">
        <w:rPr>
          <w:rFonts w:ascii="Arial" w:hAnsi="Arial" w:cs="Arial"/>
          <w:iCs/>
          <w:sz w:val="24"/>
          <w:szCs w:val="24"/>
          <w:lang w:val="ro-RO"/>
        </w:rPr>
        <w:t>În rezolvarea problemei se vor avea în vedere următoarele etape de lucru:</w:t>
      </w:r>
    </w:p>
    <w:p w:rsidR="00C914DD" w:rsidRPr="00217F9D" w:rsidRDefault="00C914DD" w:rsidP="00947D5F">
      <w:pPr>
        <w:pStyle w:val="ListParagraph"/>
        <w:numPr>
          <w:ilvl w:val="0"/>
          <w:numId w:val="48"/>
        </w:numPr>
        <w:jc w:val="both"/>
        <w:rPr>
          <w:rFonts w:ascii="Arial" w:hAnsi="Arial" w:cs="Arial"/>
          <w:lang w:val="ro-RO"/>
        </w:rPr>
      </w:pPr>
      <w:r w:rsidRPr="00217F9D">
        <w:rPr>
          <w:rFonts w:ascii="Arial" w:hAnsi="Arial" w:cs="Arial"/>
          <w:lang w:val="ro-RO"/>
        </w:rPr>
        <w:t xml:space="preserve">scrierea formulei generale de calcul </w:t>
      </w:r>
    </w:p>
    <w:p w:rsidR="00C914DD" w:rsidRPr="00217F9D" w:rsidRDefault="00C914DD" w:rsidP="00947D5F">
      <w:pPr>
        <w:numPr>
          <w:ilvl w:val="0"/>
          <w:numId w:val="48"/>
        </w:numPr>
        <w:jc w:val="both"/>
        <w:rPr>
          <w:rFonts w:ascii="Arial" w:hAnsi="Arial" w:cs="Arial"/>
          <w:lang w:val="ro-RO"/>
        </w:rPr>
      </w:pPr>
      <w:r w:rsidRPr="00217F9D">
        <w:rPr>
          <w:rFonts w:ascii="Arial" w:hAnsi="Arial" w:cs="Arial"/>
          <w:lang w:val="ro-RO"/>
        </w:rPr>
        <w:t>explicitarea termenilor</w:t>
      </w:r>
    </w:p>
    <w:p w:rsidR="00C914DD" w:rsidRPr="00217F9D" w:rsidRDefault="00C914DD" w:rsidP="00947D5F">
      <w:pPr>
        <w:numPr>
          <w:ilvl w:val="0"/>
          <w:numId w:val="48"/>
        </w:numPr>
        <w:jc w:val="both"/>
        <w:rPr>
          <w:rFonts w:ascii="Arial" w:hAnsi="Arial" w:cs="Arial"/>
          <w:lang w:val="ro-RO"/>
        </w:rPr>
      </w:pPr>
      <w:r w:rsidRPr="00217F9D">
        <w:rPr>
          <w:rFonts w:ascii="Arial" w:hAnsi="Arial" w:cs="Arial"/>
          <w:lang w:val="ro-RO"/>
        </w:rPr>
        <w:t xml:space="preserve">înlocuirea datelor în formula de calcul </w:t>
      </w:r>
    </w:p>
    <w:p w:rsidR="00C914DD" w:rsidRPr="00217F9D" w:rsidRDefault="00C914DD" w:rsidP="00947D5F">
      <w:pPr>
        <w:numPr>
          <w:ilvl w:val="0"/>
          <w:numId w:val="48"/>
        </w:numPr>
        <w:jc w:val="both"/>
        <w:rPr>
          <w:rFonts w:ascii="Arial" w:hAnsi="Arial" w:cs="Arial"/>
          <w:lang w:val="ro-RO"/>
        </w:rPr>
      </w:pPr>
      <w:r w:rsidRPr="00217F9D">
        <w:rPr>
          <w:rFonts w:ascii="Arial" w:hAnsi="Arial" w:cs="Arial"/>
          <w:lang w:val="ro-RO"/>
        </w:rPr>
        <w:t>rezultatul final</w:t>
      </w:r>
    </w:p>
    <w:p w:rsidR="00C914DD" w:rsidRPr="00217F9D" w:rsidRDefault="00C914DD" w:rsidP="00947D5F">
      <w:pPr>
        <w:pStyle w:val="Subtitle"/>
        <w:tabs>
          <w:tab w:val="left" w:pos="3380"/>
          <w:tab w:val="center" w:pos="4320"/>
        </w:tabs>
        <w:jc w:val="both"/>
        <w:rPr>
          <w:rFonts w:cs="Arial"/>
          <w:szCs w:val="24"/>
        </w:rPr>
      </w:pPr>
    </w:p>
    <w:p w:rsidR="00C914DD" w:rsidRPr="00217F9D" w:rsidRDefault="00C914DD" w:rsidP="00947D5F">
      <w:pPr>
        <w:pStyle w:val="NoSpacing"/>
        <w:jc w:val="left"/>
        <w:rPr>
          <w:rFonts w:ascii="Arial" w:hAnsi="Arial" w:cs="Arial"/>
          <w:b/>
          <w:bCs/>
          <w:sz w:val="24"/>
          <w:szCs w:val="24"/>
        </w:rPr>
      </w:pPr>
    </w:p>
    <w:p w:rsidR="00C914DD" w:rsidRPr="00EC30A0" w:rsidRDefault="00C914DD" w:rsidP="00947D5F">
      <w:pPr>
        <w:pStyle w:val="NoSpacing"/>
        <w:rPr>
          <w:rFonts w:ascii="Arial" w:hAnsi="Arial" w:cs="Arial"/>
          <w:b/>
          <w:sz w:val="24"/>
          <w:szCs w:val="24"/>
          <w:lang w:val="it-IT"/>
        </w:rPr>
      </w:pPr>
      <w:r w:rsidRPr="00EC30A0">
        <w:rPr>
          <w:rFonts w:ascii="Arial" w:hAnsi="Arial" w:cs="Arial"/>
          <w:b/>
          <w:sz w:val="24"/>
          <w:szCs w:val="24"/>
          <w:lang w:val="it-IT"/>
        </w:rPr>
        <w:t xml:space="preserve">III.2 </w:t>
      </w:r>
      <w:r w:rsidRPr="00EC30A0">
        <w:rPr>
          <w:rFonts w:ascii="Arial" w:hAnsi="Arial" w:cs="Arial"/>
          <w:bCs/>
          <w:sz w:val="24"/>
          <w:szCs w:val="24"/>
          <w:lang w:val="it-IT"/>
        </w:rPr>
        <w:t>Alcătuiţi un eseu cu tema</w:t>
      </w:r>
      <w:r w:rsidRPr="00EC30A0">
        <w:rPr>
          <w:rFonts w:ascii="Arial" w:hAnsi="Arial" w:cs="Arial"/>
          <w:b/>
          <w:bCs/>
          <w:sz w:val="24"/>
          <w:szCs w:val="24"/>
          <w:lang w:val="it-IT"/>
        </w:rPr>
        <w:t xml:space="preserve"> „Uscarea” </w:t>
      </w:r>
      <w:r w:rsidRPr="00EC30A0">
        <w:rPr>
          <w:rFonts w:ascii="Arial" w:hAnsi="Arial" w:cs="Arial"/>
          <w:bCs/>
          <w:sz w:val="24"/>
          <w:szCs w:val="24"/>
          <w:lang w:val="it-IT"/>
        </w:rPr>
        <w:t>după următoarea structură de idei:</w:t>
      </w:r>
    </w:p>
    <w:p w:rsidR="00C914DD" w:rsidRPr="00217F9D" w:rsidRDefault="00C914DD" w:rsidP="00947D5F">
      <w:pPr>
        <w:ind w:firstLine="720"/>
        <w:jc w:val="both"/>
        <w:rPr>
          <w:rFonts w:ascii="Arial" w:hAnsi="Arial" w:cs="Arial"/>
          <w:b/>
          <w:bCs/>
          <w:lang w:val="ro-RO"/>
        </w:rPr>
      </w:pPr>
      <w:r w:rsidRPr="00217F9D">
        <w:rPr>
          <w:rFonts w:ascii="Arial" w:hAnsi="Arial" w:cs="Arial"/>
          <w:lang w:val="ro-RO"/>
        </w:rPr>
        <w:t>a. definiţia operaţiei de uscare;</w:t>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r w:rsidRPr="00217F9D">
        <w:rPr>
          <w:rFonts w:ascii="Arial" w:hAnsi="Arial" w:cs="Arial"/>
          <w:lang w:val="ro-RO"/>
        </w:rPr>
        <w:tab/>
      </w:r>
    </w:p>
    <w:p w:rsidR="00C914DD" w:rsidRPr="00217F9D" w:rsidRDefault="00C914DD" w:rsidP="00947D5F">
      <w:pPr>
        <w:ind w:firstLine="720"/>
        <w:jc w:val="both"/>
        <w:rPr>
          <w:rFonts w:ascii="Arial" w:hAnsi="Arial" w:cs="Arial"/>
          <w:b/>
          <w:bCs/>
          <w:lang w:val="ro-RO"/>
        </w:rPr>
      </w:pPr>
      <w:r w:rsidRPr="00217F9D">
        <w:rPr>
          <w:rFonts w:ascii="Arial" w:hAnsi="Arial" w:cs="Arial"/>
          <w:lang w:val="ro-RO"/>
        </w:rPr>
        <w:t>b. factorii care influenţează uscarea;</w:t>
      </w:r>
      <w:r w:rsidRPr="00217F9D">
        <w:rPr>
          <w:rFonts w:ascii="Arial" w:hAnsi="Arial" w:cs="Arial"/>
          <w:b/>
          <w:bCs/>
          <w:lang w:val="ro-RO"/>
        </w:rPr>
        <w:t xml:space="preserve"> </w:t>
      </w:r>
      <w:r w:rsidRPr="00217F9D">
        <w:rPr>
          <w:rFonts w:ascii="Arial" w:hAnsi="Arial" w:cs="Arial"/>
          <w:b/>
          <w:bCs/>
          <w:lang w:val="ro-RO"/>
        </w:rPr>
        <w:tab/>
      </w:r>
      <w:r w:rsidRPr="00217F9D">
        <w:rPr>
          <w:rFonts w:ascii="Arial" w:hAnsi="Arial" w:cs="Arial"/>
          <w:b/>
          <w:bCs/>
          <w:lang w:val="ro-RO"/>
        </w:rPr>
        <w:tab/>
      </w:r>
      <w:r w:rsidRPr="00217F9D">
        <w:rPr>
          <w:rFonts w:ascii="Arial" w:hAnsi="Arial" w:cs="Arial"/>
          <w:b/>
          <w:bCs/>
          <w:lang w:val="ro-RO"/>
        </w:rPr>
        <w:tab/>
      </w:r>
      <w:r w:rsidRPr="00217F9D">
        <w:rPr>
          <w:rFonts w:ascii="Arial" w:hAnsi="Arial" w:cs="Arial"/>
          <w:b/>
          <w:bCs/>
          <w:lang w:val="ro-RO"/>
        </w:rPr>
        <w:tab/>
      </w:r>
      <w:r w:rsidRPr="00217F9D">
        <w:rPr>
          <w:rFonts w:ascii="Arial" w:hAnsi="Arial" w:cs="Arial"/>
          <w:b/>
          <w:bCs/>
          <w:lang w:val="ro-RO"/>
        </w:rPr>
        <w:tab/>
      </w:r>
      <w:r w:rsidRPr="00217F9D">
        <w:rPr>
          <w:rFonts w:ascii="Arial" w:hAnsi="Arial" w:cs="Arial"/>
          <w:b/>
          <w:bCs/>
          <w:lang w:val="ro-RO"/>
        </w:rPr>
        <w:tab/>
      </w:r>
    </w:p>
    <w:p w:rsidR="00C914DD" w:rsidRPr="00217F9D" w:rsidRDefault="00C914DD" w:rsidP="00217F9D">
      <w:pPr>
        <w:ind w:firstLine="720"/>
        <w:jc w:val="both"/>
        <w:rPr>
          <w:rFonts w:ascii="Arial" w:hAnsi="Arial" w:cs="Arial"/>
          <w:iCs/>
          <w:lang w:val="ro-RO" w:eastAsia="ro-RO"/>
        </w:rPr>
      </w:pPr>
      <w:r w:rsidRPr="00217F9D">
        <w:rPr>
          <w:rFonts w:ascii="Arial" w:hAnsi="Arial" w:cs="Arial"/>
          <w:lang w:val="ro-RO"/>
        </w:rPr>
        <w:t xml:space="preserve">c. metode de uscare utilizate în industria  alimentară (caracterizate </w:t>
      </w:r>
      <w:r w:rsidRPr="00217F9D">
        <w:rPr>
          <w:rFonts w:ascii="Arial" w:hAnsi="Arial" w:cs="Arial"/>
          <w:iCs/>
          <w:lang w:val="ro-RO" w:eastAsia="ro-RO"/>
        </w:rPr>
        <w:t>după</w:t>
      </w:r>
    </w:p>
    <w:p w:rsidR="00C914DD" w:rsidRPr="00217F9D" w:rsidRDefault="00C914DD" w:rsidP="00217F9D">
      <w:pPr>
        <w:ind w:firstLine="720"/>
        <w:jc w:val="both"/>
        <w:rPr>
          <w:rFonts w:ascii="Arial" w:hAnsi="Arial" w:cs="Arial"/>
          <w:lang w:val="ro-RO"/>
        </w:rPr>
      </w:pPr>
      <w:r w:rsidRPr="00217F9D">
        <w:rPr>
          <w:rFonts w:ascii="Arial" w:hAnsi="Arial" w:cs="Arial"/>
          <w:iCs/>
          <w:lang w:val="ro-RO" w:eastAsia="ro-RO"/>
        </w:rPr>
        <w:t xml:space="preserve">    modul de realizare a transferului termic</w:t>
      </w:r>
      <w:r w:rsidRPr="00217F9D">
        <w:rPr>
          <w:rFonts w:ascii="Arial" w:hAnsi="Arial" w:cs="Arial"/>
          <w:lang w:val="ro-RO"/>
        </w:rPr>
        <w:t xml:space="preserve">).          </w:t>
      </w:r>
      <w:r w:rsidRPr="00217F9D">
        <w:rPr>
          <w:rFonts w:ascii="Arial" w:hAnsi="Arial" w:cs="Arial"/>
          <w:lang w:val="ro-RO"/>
        </w:rPr>
        <w:tab/>
        <w:t xml:space="preserve">    </w:t>
      </w:r>
      <w:r>
        <w:rPr>
          <w:rFonts w:ascii="Arial" w:hAnsi="Arial" w:cs="Arial"/>
          <w:lang w:val="ro-RO"/>
        </w:rPr>
        <w:tab/>
      </w:r>
      <w:r>
        <w:rPr>
          <w:rFonts w:ascii="Arial" w:hAnsi="Arial" w:cs="Arial"/>
          <w:lang w:val="ro-RO"/>
        </w:rPr>
        <w:tab/>
      </w:r>
      <w:r w:rsidRPr="00217F9D">
        <w:rPr>
          <w:rFonts w:ascii="Arial" w:hAnsi="Arial" w:cs="Arial"/>
          <w:b/>
          <w:bCs/>
          <w:lang w:val="ro-RO"/>
        </w:rPr>
        <w:t>20 puncte</w:t>
      </w:r>
    </w:p>
    <w:p w:rsidR="00C914DD" w:rsidRPr="00217F9D" w:rsidRDefault="00C914DD" w:rsidP="00947D5F">
      <w:pPr>
        <w:rPr>
          <w:rFonts w:ascii="Arial" w:hAnsi="Arial" w:cs="Arial"/>
          <w:lang w:val="ro-RO"/>
        </w:rPr>
      </w:pPr>
    </w:p>
    <w:p w:rsidR="00C914DD" w:rsidRPr="00217F9D" w:rsidRDefault="00C914DD" w:rsidP="00947D5F">
      <w:pPr>
        <w:rPr>
          <w:rFonts w:ascii="Arial" w:hAnsi="Arial" w:cs="Arial"/>
          <w:lang w:val="ro-RO"/>
        </w:rPr>
      </w:pPr>
    </w:p>
    <w:p w:rsidR="00C914DD" w:rsidRPr="00217F9D" w:rsidRDefault="00C914DD" w:rsidP="00947D5F">
      <w:pPr>
        <w:rPr>
          <w:rFonts w:ascii="Arial" w:hAnsi="Arial" w:cs="Arial"/>
          <w:lang w:val="ro-RO"/>
        </w:rPr>
      </w:pPr>
    </w:p>
    <w:p w:rsidR="00C914DD" w:rsidRPr="00217F9D" w:rsidRDefault="00C914DD" w:rsidP="00947D5F">
      <w:pPr>
        <w:rPr>
          <w:rFonts w:ascii="Arial" w:hAnsi="Arial" w:cs="Arial"/>
          <w:lang w:val="ro-RO"/>
        </w:rPr>
      </w:pPr>
    </w:p>
    <w:p w:rsidR="00C914DD" w:rsidRPr="00217F9D" w:rsidRDefault="00C914DD" w:rsidP="00947D5F">
      <w:pPr>
        <w:rPr>
          <w:rFonts w:ascii="Arial" w:hAnsi="Arial" w:cs="Arial"/>
          <w:lang w:val="ro-RO"/>
        </w:rPr>
      </w:pPr>
    </w:p>
    <w:p w:rsidR="00C914DD" w:rsidRPr="00217F9D" w:rsidRDefault="00C914DD" w:rsidP="00947D5F">
      <w:pPr>
        <w:rPr>
          <w:rFonts w:ascii="Arial" w:hAnsi="Arial" w:cs="Arial"/>
          <w:lang w:val="ro-RO"/>
        </w:rPr>
      </w:pPr>
    </w:p>
    <w:p w:rsidR="00C914DD" w:rsidRPr="00217F9D" w:rsidRDefault="00C914DD" w:rsidP="00947D5F">
      <w:pPr>
        <w:rPr>
          <w:rFonts w:ascii="Arial" w:hAnsi="Arial" w:cs="Arial"/>
          <w:lang w:val="ro-RO"/>
        </w:rPr>
      </w:pPr>
    </w:p>
    <w:p w:rsidR="00C914DD" w:rsidRPr="00217F9D" w:rsidRDefault="00C914DD" w:rsidP="00947D5F">
      <w:pPr>
        <w:rPr>
          <w:rFonts w:ascii="Arial" w:hAnsi="Arial" w:cs="Arial"/>
          <w:lang w:val="ro-RO"/>
        </w:rPr>
      </w:pPr>
    </w:p>
    <w:p w:rsidR="00C914DD" w:rsidRPr="00217F9D" w:rsidRDefault="00C914DD" w:rsidP="00947D5F">
      <w:pPr>
        <w:rPr>
          <w:rFonts w:ascii="Arial" w:hAnsi="Arial" w:cs="Arial"/>
          <w:lang w:val="ro-RO"/>
        </w:rPr>
      </w:pPr>
    </w:p>
    <w:p w:rsidR="00C914DD" w:rsidRPr="00217F9D" w:rsidRDefault="00C914DD" w:rsidP="00947D5F">
      <w:pPr>
        <w:rPr>
          <w:rFonts w:ascii="Arial" w:hAnsi="Arial" w:cs="Arial"/>
          <w:lang w:val="ro-RO"/>
        </w:rPr>
      </w:pPr>
    </w:p>
    <w:p w:rsidR="0023654A" w:rsidRDefault="0023654A">
      <w:pPr>
        <w:rPr>
          <w:rFonts w:ascii="Arial" w:hAnsi="Arial" w:cs="Arial"/>
          <w:lang w:val="ro-RO"/>
        </w:rPr>
      </w:pPr>
      <w:r>
        <w:rPr>
          <w:rFonts w:ascii="Arial" w:hAnsi="Arial" w:cs="Arial"/>
          <w:lang w:val="ro-RO"/>
        </w:rPr>
        <w:br w:type="page"/>
      </w:r>
    </w:p>
    <w:p w:rsidR="00C914DD" w:rsidRPr="00217F9D" w:rsidRDefault="00C914DD" w:rsidP="00947D5F">
      <w:pPr>
        <w:pStyle w:val="Heading2"/>
        <w:spacing w:before="0" w:after="0"/>
        <w:jc w:val="center"/>
        <w:rPr>
          <w:i w:val="0"/>
          <w:iCs w:val="0"/>
          <w:sz w:val="24"/>
          <w:szCs w:val="24"/>
          <w:lang w:val="ro-RO"/>
        </w:rPr>
      </w:pPr>
      <w:r w:rsidRPr="00217F9D">
        <w:rPr>
          <w:i w:val="0"/>
          <w:sz w:val="24"/>
          <w:szCs w:val="24"/>
          <w:lang w:val="ro-RO"/>
        </w:rPr>
        <w:lastRenderedPageBreak/>
        <w:t>BAREM  DE  CORECTARE ŞI  NOTARE</w:t>
      </w:r>
    </w:p>
    <w:p w:rsidR="00C914DD" w:rsidRPr="00217F9D" w:rsidRDefault="00C914DD" w:rsidP="00947D5F">
      <w:pPr>
        <w:jc w:val="center"/>
        <w:rPr>
          <w:rFonts w:ascii="Arial" w:hAnsi="Arial" w:cs="Arial"/>
          <w:b/>
          <w:lang w:val="ro-RO"/>
        </w:rPr>
      </w:pPr>
      <w:r w:rsidRPr="00217F9D">
        <w:rPr>
          <w:rFonts w:ascii="Arial" w:hAnsi="Arial" w:cs="Arial"/>
          <w:b/>
          <w:lang w:val="ro-RO"/>
        </w:rPr>
        <w:t>MODULUL II. Operaţii şi utilaje în industria alimentară</w:t>
      </w:r>
    </w:p>
    <w:p w:rsidR="00C914DD" w:rsidRPr="00217F9D" w:rsidRDefault="00C914DD" w:rsidP="00947D5F">
      <w:pPr>
        <w:rPr>
          <w:rFonts w:ascii="Arial" w:hAnsi="Arial" w:cs="Arial"/>
          <w:lang w:val="ro-RO" w:eastAsia="ro-RO"/>
        </w:rPr>
      </w:pPr>
    </w:p>
    <w:p w:rsidR="00C914DD" w:rsidRPr="00217F9D" w:rsidRDefault="00C914DD" w:rsidP="00947D5F">
      <w:pPr>
        <w:jc w:val="both"/>
        <w:rPr>
          <w:rFonts w:ascii="Arial" w:hAnsi="Arial" w:cs="Arial"/>
          <w:b/>
          <w:lang w:val="ro-RO"/>
        </w:rPr>
      </w:pPr>
      <w:r w:rsidRPr="00217F9D">
        <w:rPr>
          <w:rFonts w:ascii="Arial" w:hAnsi="Arial" w:cs="Arial"/>
          <w:b/>
          <w:lang w:val="ro-RO"/>
        </w:rPr>
        <w:t xml:space="preserve">SUBIECTUL I </w:t>
      </w:r>
      <w:r w:rsidRPr="00217F9D">
        <w:rPr>
          <w:rFonts w:ascii="Arial" w:hAnsi="Arial" w:cs="Arial"/>
          <w:b/>
          <w:u w:val="single"/>
          <w:lang w:val="ro-RO"/>
        </w:rPr>
        <w:t xml:space="preserve">                                                                                           </w:t>
      </w:r>
      <w:r w:rsidRPr="00217F9D">
        <w:rPr>
          <w:rFonts w:ascii="Arial" w:hAnsi="Arial" w:cs="Arial"/>
          <w:b/>
          <w:lang w:val="ro-RO"/>
        </w:rPr>
        <w:t xml:space="preserve">   30 puncte</w:t>
      </w:r>
    </w:p>
    <w:p w:rsidR="00C914DD" w:rsidRPr="00217F9D" w:rsidRDefault="00C914DD" w:rsidP="00947D5F">
      <w:pPr>
        <w:ind w:left="360"/>
        <w:jc w:val="both"/>
        <w:rPr>
          <w:rFonts w:ascii="Arial" w:hAnsi="Arial" w:cs="Arial"/>
          <w:b/>
          <w:lang w:val="ro-RO"/>
        </w:rPr>
      </w:pPr>
    </w:p>
    <w:p w:rsidR="00C914DD" w:rsidRPr="00217F9D" w:rsidRDefault="00C914DD" w:rsidP="00947D5F">
      <w:pPr>
        <w:rPr>
          <w:rFonts w:ascii="Arial" w:hAnsi="Arial" w:cs="Arial"/>
          <w:b/>
          <w:bCs/>
          <w:iCs/>
          <w:lang w:val="ro-RO"/>
        </w:rPr>
      </w:pPr>
      <w:r w:rsidRPr="00217F9D">
        <w:rPr>
          <w:rFonts w:ascii="Arial" w:hAnsi="Arial" w:cs="Arial"/>
          <w:b/>
          <w:bCs/>
          <w:iCs/>
          <w:lang w:val="ro-RO"/>
        </w:rPr>
        <w:t>I.1. (8p)</w:t>
      </w:r>
    </w:p>
    <w:p w:rsidR="00C914DD" w:rsidRPr="00217F9D" w:rsidRDefault="00C914DD" w:rsidP="00947D5F">
      <w:pPr>
        <w:ind w:firstLine="720"/>
        <w:rPr>
          <w:rFonts w:ascii="Arial" w:hAnsi="Arial" w:cs="Arial"/>
          <w:b/>
          <w:lang w:val="ro-RO"/>
        </w:rPr>
      </w:pPr>
      <w:r w:rsidRPr="00217F9D">
        <w:rPr>
          <w:rFonts w:ascii="Arial" w:hAnsi="Arial" w:cs="Arial"/>
          <w:b/>
          <w:lang w:val="ro-RO"/>
        </w:rPr>
        <w:t xml:space="preserve">1 - a; </w:t>
      </w:r>
      <w:r w:rsidRPr="00217F9D">
        <w:rPr>
          <w:rFonts w:ascii="Arial" w:hAnsi="Arial" w:cs="Arial"/>
          <w:b/>
          <w:lang w:val="ro-RO"/>
        </w:rPr>
        <w:tab/>
        <w:t xml:space="preserve"> 2 - d; </w:t>
      </w:r>
      <w:r w:rsidRPr="00217F9D">
        <w:rPr>
          <w:rFonts w:ascii="Arial" w:hAnsi="Arial" w:cs="Arial"/>
          <w:b/>
          <w:lang w:val="ro-RO"/>
        </w:rPr>
        <w:tab/>
        <w:t xml:space="preserve"> 3 - a; </w:t>
      </w:r>
      <w:r w:rsidRPr="00217F9D">
        <w:rPr>
          <w:rFonts w:ascii="Arial" w:hAnsi="Arial" w:cs="Arial"/>
          <w:b/>
          <w:lang w:val="ro-RO"/>
        </w:rPr>
        <w:tab/>
        <w:t xml:space="preserve"> 4 - c.</w:t>
      </w:r>
    </w:p>
    <w:p w:rsidR="00C914DD" w:rsidRPr="00217F9D" w:rsidRDefault="00C914DD" w:rsidP="00947D5F">
      <w:pPr>
        <w:jc w:val="both"/>
        <w:rPr>
          <w:rFonts w:ascii="Arial" w:eastAsia="MS Mincho" w:hAnsi="Arial" w:cs="Arial"/>
          <w:bCs/>
          <w:i/>
          <w:lang w:val="ro-RO" w:eastAsia="ja-JP"/>
        </w:rPr>
      </w:pPr>
      <w:r w:rsidRPr="00217F9D">
        <w:rPr>
          <w:rFonts w:ascii="Arial" w:eastAsia="MS Mincho" w:hAnsi="Arial" w:cs="Arial"/>
          <w:bCs/>
          <w:i/>
          <w:lang w:val="ro-RO" w:eastAsia="ja-JP"/>
        </w:rPr>
        <w:t xml:space="preserve">Pentru fiecare răspuns corect se acordă câte </w:t>
      </w:r>
      <w:r w:rsidRPr="00217F9D">
        <w:rPr>
          <w:rFonts w:ascii="Arial" w:eastAsia="MS Mincho" w:hAnsi="Arial" w:cs="Arial"/>
          <w:b/>
          <w:bCs/>
          <w:i/>
          <w:lang w:val="ro-RO" w:eastAsia="ja-JP"/>
        </w:rPr>
        <w:t>2p</w:t>
      </w:r>
      <w:r w:rsidRPr="00217F9D">
        <w:rPr>
          <w:rFonts w:ascii="Arial" w:eastAsia="MS Mincho" w:hAnsi="Arial" w:cs="Arial"/>
          <w:bCs/>
          <w:i/>
          <w:lang w:val="ro-RO" w:eastAsia="ja-JP"/>
        </w:rPr>
        <w:t xml:space="preserve">; pentru răspuns incorect sau lipsa acestuia, </w:t>
      </w:r>
      <w:r w:rsidRPr="00217F9D">
        <w:rPr>
          <w:rFonts w:ascii="Arial" w:eastAsia="MS Mincho" w:hAnsi="Arial" w:cs="Arial"/>
          <w:b/>
          <w:bCs/>
          <w:i/>
          <w:lang w:val="ro-RO" w:eastAsia="ja-JP"/>
        </w:rPr>
        <w:t xml:space="preserve">0p </w:t>
      </w:r>
      <w:r w:rsidRPr="00217F9D">
        <w:rPr>
          <w:rFonts w:ascii="Arial" w:eastAsia="MS Mincho" w:hAnsi="Arial" w:cs="Arial"/>
          <w:b/>
          <w:bCs/>
          <w:i/>
          <w:lang w:val="ro-RO" w:eastAsia="ja-JP"/>
        </w:rPr>
        <w:tab/>
      </w:r>
      <w:r w:rsidRPr="00217F9D">
        <w:rPr>
          <w:rFonts w:ascii="Arial" w:eastAsia="MS Mincho" w:hAnsi="Arial" w:cs="Arial"/>
          <w:b/>
          <w:bCs/>
          <w:i/>
          <w:lang w:val="ro-RO" w:eastAsia="ja-JP"/>
        </w:rPr>
        <w:tab/>
      </w:r>
      <w:r w:rsidRPr="00217F9D">
        <w:rPr>
          <w:rFonts w:ascii="Arial" w:eastAsia="MS Mincho" w:hAnsi="Arial" w:cs="Arial"/>
          <w:b/>
          <w:bCs/>
          <w:i/>
          <w:lang w:val="ro-RO" w:eastAsia="ja-JP"/>
        </w:rPr>
        <w:tab/>
      </w:r>
      <w:r w:rsidRPr="00217F9D">
        <w:rPr>
          <w:rFonts w:ascii="Arial" w:eastAsia="MS Mincho" w:hAnsi="Arial" w:cs="Arial"/>
          <w:b/>
          <w:bCs/>
          <w:i/>
          <w:lang w:val="ro-RO" w:eastAsia="ja-JP"/>
        </w:rPr>
        <w:tab/>
      </w:r>
      <w:r w:rsidRPr="00217F9D">
        <w:rPr>
          <w:rFonts w:ascii="Arial" w:eastAsia="MS Mincho" w:hAnsi="Arial" w:cs="Arial"/>
          <w:b/>
          <w:bCs/>
          <w:i/>
          <w:lang w:val="ro-RO" w:eastAsia="ja-JP"/>
        </w:rPr>
        <w:tab/>
      </w:r>
      <w:r w:rsidRPr="00217F9D">
        <w:rPr>
          <w:rFonts w:ascii="Arial" w:hAnsi="Arial" w:cs="Arial"/>
          <w:b/>
          <w:bCs/>
          <w:iCs/>
          <w:lang w:val="ro-RO"/>
        </w:rPr>
        <w:t>(</w:t>
      </w:r>
      <w:r w:rsidRPr="00217F9D">
        <w:rPr>
          <w:rFonts w:ascii="Arial" w:hAnsi="Arial" w:cs="Arial"/>
          <w:b/>
          <w:bCs/>
          <w:lang w:val="ro-RO"/>
        </w:rPr>
        <w:t>4×2p=8p)</w:t>
      </w:r>
    </w:p>
    <w:p w:rsidR="00C914DD" w:rsidRPr="00217F9D" w:rsidRDefault="00C914DD" w:rsidP="00947D5F">
      <w:pPr>
        <w:rPr>
          <w:rFonts w:ascii="Arial" w:hAnsi="Arial" w:cs="Arial"/>
          <w:b/>
          <w:bCs/>
          <w:iCs/>
          <w:lang w:val="ro-RO"/>
        </w:rPr>
      </w:pPr>
    </w:p>
    <w:p w:rsidR="00C914DD" w:rsidRPr="00217F9D" w:rsidRDefault="00C914DD" w:rsidP="00947D5F">
      <w:pPr>
        <w:rPr>
          <w:rFonts w:ascii="Arial" w:hAnsi="Arial" w:cs="Arial"/>
          <w:b/>
          <w:bCs/>
          <w:iCs/>
          <w:lang w:val="ro-RO"/>
        </w:rPr>
      </w:pPr>
      <w:r w:rsidRPr="00217F9D">
        <w:rPr>
          <w:rFonts w:ascii="Arial" w:hAnsi="Arial" w:cs="Arial"/>
          <w:b/>
          <w:bCs/>
          <w:iCs/>
          <w:lang w:val="ro-RO"/>
        </w:rPr>
        <w:t>I.2. (10p)</w:t>
      </w:r>
    </w:p>
    <w:p w:rsidR="00C914DD" w:rsidRPr="00217F9D" w:rsidRDefault="00C914DD" w:rsidP="00947D5F">
      <w:pPr>
        <w:pStyle w:val="Footer"/>
        <w:tabs>
          <w:tab w:val="clear" w:pos="4320"/>
          <w:tab w:val="left" w:pos="1440"/>
          <w:tab w:val="center" w:pos="1800"/>
        </w:tabs>
        <w:jc w:val="both"/>
        <w:rPr>
          <w:rFonts w:ascii="Arial" w:eastAsia="MS Mincho" w:hAnsi="Arial" w:cs="Arial"/>
          <w:b/>
          <w:lang w:val="ro-RO" w:eastAsia="ja-JP"/>
        </w:rPr>
      </w:pPr>
    </w:p>
    <w:p w:rsidR="00C914DD" w:rsidRPr="00217F9D" w:rsidRDefault="00C914DD" w:rsidP="00947D5F">
      <w:pPr>
        <w:pStyle w:val="Footer"/>
        <w:tabs>
          <w:tab w:val="clear" w:pos="4320"/>
          <w:tab w:val="left" w:pos="1440"/>
          <w:tab w:val="center" w:pos="1800"/>
        </w:tabs>
        <w:jc w:val="both"/>
        <w:rPr>
          <w:rFonts w:ascii="Arial" w:hAnsi="Arial" w:cs="Arial"/>
          <w:b/>
          <w:lang w:val="ro-RO"/>
        </w:rPr>
      </w:pPr>
      <w:r w:rsidRPr="00217F9D">
        <w:rPr>
          <w:rFonts w:ascii="Arial" w:eastAsia="MS Mincho" w:hAnsi="Arial" w:cs="Arial"/>
          <w:b/>
          <w:lang w:val="ro-RO" w:eastAsia="ja-JP"/>
        </w:rPr>
        <w:t>I.2.</w:t>
      </w:r>
      <w:r w:rsidRPr="00217F9D">
        <w:rPr>
          <w:rFonts w:ascii="Arial" w:eastAsia="MS Mincho" w:hAnsi="Arial" w:cs="Arial"/>
          <w:b/>
          <w:lang w:val="ro-RO" w:eastAsia="ja-JP"/>
        </w:rPr>
        <w:tab/>
        <w:t xml:space="preserve"> </w:t>
      </w:r>
      <w:r w:rsidRPr="00217F9D">
        <w:rPr>
          <w:rFonts w:ascii="Arial" w:hAnsi="Arial" w:cs="Arial"/>
          <w:b/>
          <w:lang w:val="ro-RO"/>
        </w:rPr>
        <w:t>1- e;  2 – f;   3 – a;   4 – d;   5 – c.</w:t>
      </w:r>
    </w:p>
    <w:p w:rsidR="00C914DD" w:rsidRPr="00217F9D" w:rsidRDefault="00C914DD" w:rsidP="00947D5F">
      <w:pPr>
        <w:jc w:val="both"/>
        <w:rPr>
          <w:rFonts w:ascii="Arial" w:eastAsia="MS Mincho" w:hAnsi="Arial" w:cs="Arial"/>
          <w:bCs/>
          <w:i/>
          <w:lang w:val="ro-RO" w:eastAsia="ja-JP"/>
        </w:rPr>
      </w:pPr>
      <w:r w:rsidRPr="00217F9D">
        <w:rPr>
          <w:rFonts w:ascii="Arial" w:hAnsi="Arial" w:cs="Arial"/>
          <w:i/>
          <w:iCs/>
          <w:lang w:val="ro-RO"/>
        </w:rPr>
        <w:t>Pentru fiecare răspuns corect se acordă câte</w:t>
      </w:r>
      <w:r w:rsidRPr="00217F9D">
        <w:rPr>
          <w:rFonts w:ascii="Arial" w:hAnsi="Arial" w:cs="Arial"/>
          <w:b/>
          <w:bCs/>
          <w:i/>
          <w:iCs/>
          <w:lang w:val="ro-RO"/>
        </w:rPr>
        <w:t xml:space="preserve"> 2p</w:t>
      </w:r>
      <w:r w:rsidRPr="00217F9D">
        <w:rPr>
          <w:rFonts w:ascii="Arial" w:hAnsi="Arial" w:cs="Arial"/>
          <w:i/>
          <w:iCs/>
          <w:lang w:val="ro-RO"/>
        </w:rPr>
        <w:t xml:space="preserve">; pentru răspuns incorect sau lipsa acestuia, </w:t>
      </w:r>
      <w:r w:rsidRPr="00217F9D">
        <w:rPr>
          <w:rFonts w:ascii="Arial" w:hAnsi="Arial" w:cs="Arial"/>
          <w:b/>
          <w:bCs/>
          <w:i/>
          <w:iCs/>
          <w:lang w:val="ro-RO"/>
        </w:rPr>
        <w:t>0p.</w:t>
      </w:r>
      <w:r w:rsidRPr="00217F9D">
        <w:rPr>
          <w:rFonts w:ascii="Arial" w:hAnsi="Arial" w:cs="Arial"/>
          <w:b/>
          <w:bCs/>
          <w:iCs/>
          <w:lang w:val="ro-RO"/>
        </w:rPr>
        <w:t xml:space="preserve"> </w:t>
      </w:r>
      <w:r w:rsidRPr="00217F9D">
        <w:rPr>
          <w:rFonts w:ascii="Arial" w:hAnsi="Arial" w:cs="Arial"/>
          <w:b/>
          <w:bCs/>
          <w:iCs/>
          <w:lang w:val="ro-RO"/>
        </w:rPr>
        <w:tab/>
      </w:r>
      <w:r w:rsidRPr="00217F9D">
        <w:rPr>
          <w:rFonts w:ascii="Arial" w:hAnsi="Arial" w:cs="Arial"/>
          <w:b/>
          <w:bCs/>
          <w:iCs/>
          <w:lang w:val="ro-RO"/>
        </w:rPr>
        <w:tab/>
      </w:r>
      <w:r w:rsidRPr="00217F9D">
        <w:rPr>
          <w:rFonts w:ascii="Arial" w:hAnsi="Arial" w:cs="Arial"/>
          <w:b/>
          <w:bCs/>
          <w:iCs/>
          <w:lang w:val="ro-RO"/>
        </w:rPr>
        <w:tab/>
      </w:r>
      <w:r w:rsidRPr="00217F9D">
        <w:rPr>
          <w:rFonts w:ascii="Arial" w:hAnsi="Arial" w:cs="Arial"/>
          <w:b/>
          <w:bCs/>
          <w:iCs/>
          <w:lang w:val="ro-RO"/>
        </w:rPr>
        <w:tab/>
        <w:t>(</w:t>
      </w:r>
      <w:r w:rsidRPr="00217F9D">
        <w:rPr>
          <w:rFonts w:ascii="Arial" w:hAnsi="Arial" w:cs="Arial"/>
          <w:b/>
          <w:bCs/>
          <w:lang w:val="ro-RO"/>
        </w:rPr>
        <w:t>5×2p=10p)</w:t>
      </w:r>
    </w:p>
    <w:p w:rsidR="00C914DD" w:rsidRPr="00217F9D" w:rsidRDefault="00C914DD" w:rsidP="00947D5F">
      <w:pPr>
        <w:ind w:left="720" w:hanging="720"/>
        <w:rPr>
          <w:rFonts w:ascii="Arial" w:eastAsia="MS Mincho" w:hAnsi="Arial" w:cs="Arial"/>
          <w:b/>
          <w:lang w:val="ro-RO" w:eastAsia="ja-JP"/>
        </w:rPr>
      </w:pPr>
    </w:p>
    <w:p w:rsidR="00C914DD" w:rsidRPr="00217F9D" w:rsidRDefault="00C914DD" w:rsidP="00947D5F">
      <w:pPr>
        <w:jc w:val="both"/>
        <w:rPr>
          <w:rFonts w:ascii="Arial" w:eastAsia="MS Mincho" w:hAnsi="Arial" w:cs="Arial"/>
          <w:bCs/>
          <w:i/>
          <w:lang w:val="ro-RO" w:eastAsia="ja-JP"/>
        </w:rPr>
      </w:pPr>
      <w:r w:rsidRPr="00217F9D">
        <w:rPr>
          <w:rFonts w:ascii="Arial" w:hAnsi="Arial" w:cs="Arial"/>
          <w:b/>
          <w:bCs/>
          <w:iCs/>
          <w:lang w:val="ro-RO"/>
        </w:rPr>
        <w:tab/>
      </w:r>
      <w:r w:rsidRPr="00217F9D">
        <w:rPr>
          <w:rFonts w:ascii="Arial" w:hAnsi="Arial" w:cs="Arial"/>
          <w:b/>
          <w:bCs/>
          <w:iCs/>
          <w:lang w:val="ro-RO"/>
        </w:rPr>
        <w:tab/>
      </w:r>
      <w:r w:rsidRPr="00217F9D">
        <w:rPr>
          <w:rFonts w:ascii="Arial" w:hAnsi="Arial" w:cs="Arial"/>
          <w:b/>
          <w:bCs/>
          <w:iCs/>
          <w:lang w:val="ro-RO"/>
        </w:rPr>
        <w:tab/>
      </w:r>
      <w:r w:rsidRPr="00217F9D">
        <w:rPr>
          <w:rFonts w:ascii="Arial" w:hAnsi="Arial" w:cs="Arial"/>
          <w:b/>
          <w:bCs/>
          <w:iCs/>
          <w:lang w:val="ro-RO"/>
        </w:rPr>
        <w:tab/>
      </w:r>
    </w:p>
    <w:p w:rsidR="00C914DD" w:rsidRPr="00217F9D" w:rsidRDefault="00C914DD" w:rsidP="00947D5F">
      <w:pPr>
        <w:ind w:left="720" w:hanging="720"/>
        <w:rPr>
          <w:rFonts w:ascii="Arial" w:eastAsia="MS Mincho" w:hAnsi="Arial" w:cs="Arial"/>
          <w:b/>
          <w:lang w:val="ro-RO" w:eastAsia="ja-JP"/>
        </w:rPr>
      </w:pPr>
    </w:p>
    <w:p w:rsidR="00C914DD" w:rsidRPr="00EC30A0" w:rsidRDefault="00C914DD" w:rsidP="00947D5F">
      <w:pPr>
        <w:pStyle w:val="NoSpacing"/>
        <w:tabs>
          <w:tab w:val="left" w:pos="0"/>
        </w:tabs>
        <w:rPr>
          <w:rFonts w:ascii="Arial" w:hAnsi="Arial" w:cs="Arial"/>
          <w:b/>
          <w:caps/>
          <w:sz w:val="24"/>
          <w:szCs w:val="24"/>
          <w:lang w:val="pt-BR"/>
        </w:rPr>
      </w:pPr>
      <w:r w:rsidRPr="00EC30A0">
        <w:rPr>
          <w:rFonts w:ascii="Arial" w:eastAsia="MS Mincho" w:hAnsi="Arial" w:cs="Arial"/>
          <w:b/>
          <w:sz w:val="24"/>
          <w:szCs w:val="24"/>
          <w:lang w:val="pt-BR" w:eastAsia="ja-JP"/>
        </w:rPr>
        <w:t>I.3 (12p)</w:t>
      </w:r>
      <w:r w:rsidRPr="00EC30A0">
        <w:rPr>
          <w:rFonts w:ascii="Arial" w:eastAsia="MS Mincho" w:hAnsi="Arial" w:cs="Arial"/>
          <w:b/>
          <w:sz w:val="24"/>
          <w:szCs w:val="24"/>
          <w:lang w:val="pt-BR" w:eastAsia="ja-JP"/>
        </w:rPr>
        <w:tab/>
      </w:r>
      <w:r w:rsidRPr="00EC30A0">
        <w:rPr>
          <w:rFonts w:ascii="Arial" w:eastAsia="MS Mincho" w:hAnsi="Arial" w:cs="Arial"/>
          <w:b/>
          <w:sz w:val="24"/>
          <w:szCs w:val="24"/>
          <w:lang w:val="pt-BR" w:eastAsia="ja-JP"/>
        </w:rPr>
        <w:tab/>
        <w:t>a -</w:t>
      </w:r>
      <w:r w:rsidRPr="00EC30A0">
        <w:rPr>
          <w:rFonts w:ascii="Arial" w:hAnsi="Arial" w:cs="Arial"/>
          <w:b/>
          <w:sz w:val="24"/>
          <w:szCs w:val="24"/>
          <w:lang w:val="pt-BR"/>
        </w:rPr>
        <w:t xml:space="preserve"> F</w:t>
      </w:r>
      <w:r w:rsidRPr="00EC30A0">
        <w:rPr>
          <w:rFonts w:ascii="Arial" w:eastAsia="MS Mincho" w:hAnsi="Arial" w:cs="Arial"/>
          <w:b/>
          <w:sz w:val="24"/>
          <w:szCs w:val="24"/>
          <w:lang w:val="pt-BR" w:eastAsia="ja-JP"/>
        </w:rPr>
        <w:t>;</w:t>
      </w:r>
      <w:r w:rsidRPr="00EC30A0">
        <w:rPr>
          <w:rFonts w:ascii="Arial" w:eastAsia="MS Mincho" w:hAnsi="Arial" w:cs="Arial"/>
          <w:b/>
          <w:sz w:val="24"/>
          <w:szCs w:val="24"/>
          <w:lang w:val="pt-BR" w:eastAsia="ja-JP"/>
        </w:rPr>
        <w:tab/>
        <w:t>b -F;</w:t>
      </w:r>
      <w:r w:rsidRPr="00EC30A0">
        <w:rPr>
          <w:rFonts w:ascii="Arial" w:eastAsia="MS Mincho" w:hAnsi="Arial" w:cs="Arial"/>
          <w:b/>
          <w:sz w:val="24"/>
          <w:szCs w:val="24"/>
          <w:lang w:val="pt-BR" w:eastAsia="ja-JP"/>
        </w:rPr>
        <w:tab/>
        <w:t>c -A;</w:t>
      </w:r>
      <w:r w:rsidRPr="00EC30A0">
        <w:rPr>
          <w:rFonts w:ascii="Arial" w:eastAsia="MS Mincho" w:hAnsi="Arial" w:cs="Arial"/>
          <w:b/>
          <w:sz w:val="24"/>
          <w:szCs w:val="24"/>
          <w:lang w:val="pt-BR" w:eastAsia="ja-JP"/>
        </w:rPr>
        <w:tab/>
        <w:t>d - F;</w:t>
      </w:r>
      <w:r w:rsidRPr="00EC30A0">
        <w:rPr>
          <w:rFonts w:ascii="Arial" w:eastAsia="MS Mincho" w:hAnsi="Arial" w:cs="Arial"/>
          <w:b/>
          <w:sz w:val="24"/>
          <w:szCs w:val="24"/>
          <w:lang w:val="pt-BR" w:eastAsia="ja-JP"/>
        </w:rPr>
        <w:tab/>
        <w:t>e – A.</w:t>
      </w:r>
    </w:p>
    <w:p w:rsidR="00C914DD" w:rsidRPr="00217F9D" w:rsidRDefault="00C914DD" w:rsidP="00947D5F">
      <w:pPr>
        <w:jc w:val="both"/>
        <w:rPr>
          <w:rFonts w:ascii="Arial" w:eastAsia="MS Mincho" w:hAnsi="Arial" w:cs="Arial"/>
          <w:bCs/>
          <w:i/>
          <w:lang w:val="ro-RO" w:eastAsia="ja-JP"/>
        </w:rPr>
      </w:pPr>
      <w:r w:rsidRPr="00217F9D">
        <w:rPr>
          <w:rFonts w:ascii="Arial" w:hAnsi="Arial" w:cs="Arial"/>
          <w:i/>
          <w:iCs/>
          <w:lang w:val="ro-RO"/>
        </w:rPr>
        <w:t xml:space="preserve">Pentru fiecare răspuns corect se acordă câte </w:t>
      </w:r>
      <w:r w:rsidRPr="00217F9D">
        <w:rPr>
          <w:rFonts w:ascii="Arial" w:hAnsi="Arial" w:cs="Arial"/>
          <w:b/>
          <w:bCs/>
          <w:i/>
          <w:iCs/>
          <w:lang w:val="ro-RO"/>
        </w:rPr>
        <w:t>2p</w:t>
      </w:r>
      <w:r w:rsidRPr="00217F9D">
        <w:rPr>
          <w:rFonts w:ascii="Arial" w:hAnsi="Arial" w:cs="Arial"/>
          <w:i/>
          <w:iCs/>
          <w:lang w:val="ro-RO"/>
        </w:rPr>
        <w:t xml:space="preserve">; pentru răspuns incorect sau lipsa acestuia, </w:t>
      </w:r>
      <w:r w:rsidRPr="00217F9D">
        <w:rPr>
          <w:rFonts w:ascii="Arial" w:hAnsi="Arial" w:cs="Arial"/>
          <w:b/>
          <w:bCs/>
          <w:i/>
          <w:iCs/>
          <w:lang w:val="ro-RO"/>
        </w:rPr>
        <w:t>0p.</w:t>
      </w:r>
      <w:r w:rsidRPr="00217F9D">
        <w:rPr>
          <w:rFonts w:ascii="Arial" w:hAnsi="Arial" w:cs="Arial"/>
          <w:b/>
          <w:bCs/>
          <w:i/>
          <w:iCs/>
          <w:lang w:val="ro-RO"/>
        </w:rPr>
        <w:tab/>
      </w:r>
      <w:r w:rsidRPr="00217F9D">
        <w:rPr>
          <w:rFonts w:ascii="Arial" w:hAnsi="Arial" w:cs="Arial"/>
          <w:b/>
          <w:bCs/>
          <w:i/>
          <w:iCs/>
          <w:lang w:val="ro-RO"/>
        </w:rPr>
        <w:tab/>
      </w:r>
      <w:r w:rsidRPr="00217F9D">
        <w:rPr>
          <w:rFonts w:ascii="Arial" w:hAnsi="Arial" w:cs="Arial"/>
          <w:b/>
          <w:bCs/>
          <w:i/>
          <w:iCs/>
          <w:lang w:val="ro-RO"/>
        </w:rPr>
        <w:tab/>
      </w:r>
      <w:r w:rsidRPr="00217F9D">
        <w:rPr>
          <w:rFonts w:ascii="Arial" w:hAnsi="Arial" w:cs="Arial"/>
          <w:b/>
          <w:bCs/>
          <w:i/>
          <w:iCs/>
          <w:lang w:val="ro-RO"/>
        </w:rPr>
        <w:tab/>
      </w:r>
      <w:r w:rsidRPr="00217F9D">
        <w:rPr>
          <w:rFonts w:ascii="Arial" w:hAnsi="Arial" w:cs="Arial"/>
          <w:b/>
          <w:bCs/>
          <w:i/>
          <w:iCs/>
          <w:lang w:val="ro-RO"/>
        </w:rPr>
        <w:tab/>
      </w:r>
      <w:r w:rsidRPr="00217F9D">
        <w:rPr>
          <w:rFonts w:ascii="Arial" w:hAnsi="Arial" w:cs="Arial"/>
          <w:b/>
          <w:bCs/>
          <w:iCs/>
          <w:lang w:val="ro-RO"/>
        </w:rPr>
        <w:t>(</w:t>
      </w:r>
      <w:r w:rsidRPr="00217F9D">
        <w:rPr>
          <w:rFonts w:ascii="Arial" w:hAnsi="Arial" w:cs="Arial"/>
          <w:b/>
          <w:bCs/>
          <w:lang w:val="ro-RO"/>
        </w:rPr>
        <w:t>5×2p=10p)</w:t>
      </w:r>
    </w:p>
    <w:p w:rsidR="00C914DD" w:rsidRPr="00EC30A0" w:rsidRDefault="004350EE" w:rsidP="004350EE">
      <w:pPr>
        <w:pStyle w:val="NoSpacing"/>
        <w:rPr>
          <w:rFonts w:ascii="Arial" w:hAnsi="Arial" w:cs="Arial"/>
          <w:b/>
          <w:caps/>
          <w:sz w:val="24"/>
          <w:szCs w:val="24"/>
          <w:lang w:val="ro-RO"/>
        </w:rPr>
      </w:pPr>
      <w:r>
        <w:rPr>
          <w:rFonts w:ascii="Arial" w:hAnsi="Arial" w:cs="Arial"/>
          <w:b/>
          <w:sz w:val="24"/>
          <w:szCs w:val="24"/>
          <w:lang w:val="ro-RO"/>
        </w:rPr>
        <w:t xml:space="preserve">f. </w:t>
      </w:r>
    </w:p>
    <w:p w:rsidR="00C914DD" w:rsidRPr="00217F9D" w:rsidRDefault="00C914DD" w:rsidP="00947D5F">
      <w:pPr>
        <w:tabs>
          <w:tab w:val="left" w:pos="0"/>
        </w:tabs>
        <w:jc w:val="both"/>
        <w:rPr>
          <w:rFonts w:ascii="Arial" w:hAnsi="Arial" w:cs="Arial"/>
          <w:lang w:val="ro-RO"/>
        </w:rPr>
      </w:pPr>
      <w:r w:rsidRPr="00217F9D">
        <w:rPr>
          <w:rFonts w:ascii="Arial" w:hAnsi="Arial" w:cs="Arial"/>
          <w:b/>
          <w:lang w:val="ro-RO"/>
        </w:rPr>
        <w:t>a</w:t>
      </w:r>
      <w:r w:rsidRPr="00217F9D">
        <w:rPr>
          <w:rFonts w:ascii="Arial" w:hAnsi="Arial" w:cs="Arial"/>
          <w:lang w:val="ro-RO"/>
        </w:rPr>
        <w:t>.</w:t>
      </w:r>
      <w:r w:rsidRPr="00217F9D">
        <w:rPr>
          <w:rFonts w:ascii="Arial" w:hAnsi="Arial" w:cs="Arial"/>
          <w:i/>
          <w:lang w:val="ro-RO"/>
        </w:rPr>
        <w:t xml:space="preserve"> </w:t>
      </w:r>
      <w:r w:rsidRPr="00217F9D">
        <w:rPr>
          <w:rFonts w:ascii="Arial" w:hAnsi="Arial" w:cs="Arial"/>
          <w:b/>
          <w:i/>
          <w:lang w:val="ro-RO"/>
        </w:rPr>
        <w:t>reformulat</w:t>
      </w:r>
    </w:p>
    <w:p w:rsidR="00C914DD" w:rsidRPr="00217F9D" w:rsidRDefault="00C914DD" w:rsidP="00947D5F">
      <w:pPr>
        <w:jc w:val="both"/>
        <w:rPr>
          <w:rFonts w:ascii="Arial" w:hAnsi="Arial" w:cs="Arial"/>
          <w:color w:val="000000"/>
          <w:lang w:val="ro-RO"/>
        </w:rPr>
      </w:pPr>
      <w:r w:rsidRPr="00217F9D">
        <w:rPr>
          <w:rFonts w:ascii="Arial" w:hAnsi="Arial" w:cs="Arial"/>
          <w:color w:val="000000"/>
          <w:lang w:val="ro-RO"/>
        </w:rPr>
        <w:t xml:space="preserve">Filtrul deschis cu agitator este folosit la separarea particulelor solide din mediul </w:t>
      </w:r>
      <w:r w:rsidRPr="00217F9D">
        <w:rPr>
          <w:rFonts w:ascii="Arial" w:hAnsi="Arial" w:cs="Arial"/>
          <w:b/>
          <w:i/>
          <w:color w:val="000000"/>
          <w:lang w:val="ro-RO"/>
        </w:rPr>
        <w:t>lichid.</w:t>
      </w:r>
    </w:p>
    <w:p w:rsidR="00C914DD" w:rsidRPr="00217F9D" w:rsidRDefault="00C914DD" w:rsidP="00947D5F">
      <w:pPr>
        <w:tabs>
          <w:tab w:val="left" w:pos="0"/>
        </w:tabs>
        <w:jc w:val="both"/>
        <w:rPr>
          <w:rFonts w:ascii="Arial" w:hAnsi="Arial" w:cs="Arial"/>
          <w:lang w:val="ro-RO"/>
        </w:rPr>
      </w:pPr>
      <w:r w:rsidRPr="00217F9D">
        <w:rPr>
          <w:rFonts w:ascii="Arial" w:hAnsi="Arial" w:cs="Arial"/>
          <w:b/>
          <w:lang w:val="ro-RO"/>
        </w:rPr>
        <w:t>b</w:t>
      </w:r>
      <w:r w:rsidRPr="00217F9D">
        <w:rPr>
          <w:rFonts w:ascii="Arial" w:hAnsi="Arial" w:cs="Arial"/>
          <w:lang w:val="ro-RO"/>
        </w:rPr>
        <w:t>.</w:t>
      </w:r>
      <w:r w:rsidRPr="00217F9D">
        <w:rPr>
          <w:rFonts w:ascii="Arial" w:hAnsi="Arial" w:cs="Arial"/>
          <w:i/>
          <w:lang w:val="ro-RO"/>
        </w:rPr>
        <w:t xml:space="preserve"> </w:t>
      </w:r>
      <w:r w:rsidRPr="00217F9D">
        <w:rPr>
          <w:rFonts w:ascii="Arial" w:hAnsi="Arial" w:cs="Arial"/>
          <w:b/>
          <w:i/>
          <w:lang w:val="ro-RO"/>
        </w:rPr>
        <w:t>reformulat</w:t>
      </w:r>
    </w:p>
    <w:p w:rsidR="00C914DD" w:rsidRPr="00217F9D" w:rsidRDefault="00C914DD" w:rsidP="00947D5F">
      <w:pPr>
        <w:jc w:val="both"/>
        <w:rPr>
          <w:rFonts w:ascii="Arial" w:hAnsi="Arial" w:cs="Arial"/>
          <w:color w:val="000000"/>
          <w:lang w:val="ro-RO"/>
        </w:rPr>
      </w:pPr>
      <w:r w:rsidRPr="00217F9D">
        <w:rPr>
          <w:rFonts w:ascii="Arial" w:hAnsi="Arial" w:cs="Arial"/>
          <w:lang w:val="ro-RO"/>
        </w:rPr>
        <w:t xml:space="preserve">Refuzul rezultat la cernere reprezintă partea formată din particule mai </w:t>
      </w:r>
      <w:r w:rsidRPr="00217F9D">
        <w:rPr>
          <w:rFonts w:ascii="Arial" w:hAnsi="Arial" w:cs="Arial"/>
          <w:b/>
          <w:i/>
          <w:lang w:val="ro-RO"/>
        </w:rPr>
        <w:t xml:space="preserve">mari </w:t>
      </w:r>
      <w:r w:rsidRPr="00217F9D">
        <w:rPr>
          <w:rFonts w:ascii="Arial" w:hAnsi="Arial" w:cs="Arial"/>
          <w:lang w:val="ro-RO"/>
        </w:rPr>
        <w:t xml:space="preserve">decât ochiurile sitei. </w:t>
      </w:r>
    </w:p>
    <w:p w:rsidR="00C914DD" w:rsidRPr="00217F9D" w:rsidRDefault="00C914DD" w:rsidP="00947D5F">
      <w:pPr>
        <w:tabs>
          <w:tab w:val="left" w:pos="0"/>
        </w:tabs>
        <w:jc w:val="both"/>
        <w:rPr>
          <w:rFonts w:ascii="Arial" w:hAnsi="Arial" w:cs="Arial"/>
          <w:lang w:val="ro-RO"/>
        </w:rPr>
      </w:pPr>
      <w:r w:rsidRPr="00217F9D">
        <w:rPr>
          <w:rFonts w:ascii="Arial" w:hAnsi="Arial" w:cs="Arial"/>
          <w:b/>
          <w:lang w:val="ro-RO"/>
        </w:rPr>
        <w:t>d</w:t>
      </w:r>
      <w:r w:rsidRPr="00217F9D">
        <w:rPr>
          <w:rFonts w:ascii="Arial" w:hAnsi="Arial" w:cs="Arial"/>
          <w:lang w:val="ro-RO"/>
        </w:rPr>
        <w:t>.</w:t>
      </w:r>
      <w:r w:rsidRPr="00217F9D">
        <w:rPr>
          <w:rFonts w:ascii="Arial" w:hAnsi="Arial" w:cs="Arial"/>
          <w:i/>
          <w:lang w:val="ro-RO"/>
        </w:rPr>
        <w:t xml:space="preserve"> </w:t>
      </w:r>
      <w:r w:rsidRPr="00217F9D">
        <w:rPr>
          <w:rFonts w:ascii="Arial" w:hAnsi="Arial" w:cs="Arial"/>
          <w:b/>
          <w:i/>
          <w:lang w:val="ro-RO"/>
        </w:rPr>
        <w:t>reformulat</w:t>
      </w:r>
    </w:p>
    <w:p w:rsidR="00C914DD" w:rsidRPr="00217F9D" w:rsidRDefault="00C914DD" w:rsidP="00947D5F">
      <w:pPr>
        <w:jc w:val="both"/>
        <w:rPr>
          <w:rFonts w:ascii="Arial" w:hAnsi="Arial" w:cs="Arial"/>
          <w:b/>
          <w:i/>
          <w:lang w:val="ro-RO"/>
        </w:rPr>
      </w:pPr>
      <w:r w:rsidRPr="00217F9D">
        <w:rPr>
          <w:rFonts w:ascii="Arial" w:hAnsi="Arial" w:cs="Arial"/>
          <w:lang w:val="ro-RO"/>
        </w:rPr>
        <w:t xml:space="preserve">Malaxorul cu cuvă mobilă este utilizat la amestecarea </w:t>
      </w:r>
      <w:r w:rsidRPr="00217F9D">
        <w:rPr>
          <w:rFonts w:ascii="Arial" w:hAnsi="Arial" w:cs="Arial"/>
          <w:b/>
          <w:i/>
          <w:lang w:val="ro-RO"/>
        </w:rPr>
        <w:t xml:space="preserve">făinii cu apa pentru obţinerea aluatului. </w:t>
      </w:r>
    </w:p>
    <w:p w:rsidR="00C914DD" w:rsidRPr="00217F9D" w:rsidRDefault="00C914DD" w:rsidP="00947D5F">
      <w:pPr>
        <w:tabs>
          <w:tab w:val="left" w:pos="0"/>
        </w:tabs>
        <w:jc w:val="both"/>
        <w:rPr>
          <w:rFonts w:ascii="Arial" w:hAnsi="Arial" w:cs="Arial"/>
          <w:i/>
          <w:lang w:val="ro-RO"/>
        </w:rPr>
      </w:pPr>
      <w:r w:rsidRPr="00217F9D">
        <w:rPr>
          <w:rFonts w:ascii="Arial" w:hAnsi="Arial" w:cs="Arial"/>
          <w:i/>
          <w:lang w:val="ro-RO"/>
        </w:rPr>
        <w:t xml:space="preserve">Se acordă </w:t>
      </w:r>
      <w:r w:rsidRPr="00217F9D">
        <w:rPr>
          <w:rFonts w:ascii="Arial" w:hAnsi="Arial" w:cs="Arial"/>
          <w:b/>
          <w:i/>
          <w:lang w:val="ro-RO"/>
        </w:rPr>
        <w:t xml:space="preserve">2p </w:t>
      </w:r>
      <w:r w:rsidRPr="00217F9D">
        <w:rPr>
          <w:rFonts w:ascii="Arial" w:hAnsi="Arial" w:cs="Arial"/>
          <w:i/>
          <w:lang w:val="ro-RO"/>
        </w:rPr>
        <w:t xml:space="preserve">pentru </w:t>
      </w:r>
      <w:r w:rsidRPr="00217F9D">
        <w:rPr>
          <w:rFonts w:ascii="Arial" w:hAnsi="Arial" w:cs="Arial"/>
          <w:b/>
          <w:i/>
          <w:lang w:val="ro-RO"/>
        </w:rPr>
        <w:t>oricare variantă falsă reformulată</w:t>
      </w:r>
      <w:r w:rsidRPr="00217F9D">
        <w:rPr>
          <w:rFonts w:ascii="Arial" w:hAnsi="Arial" w:cs="Arial"/>
          <w:i/>
          <w:lang w:val="ro-RO"/>
        </w:rPr>
        <w:t>.</w:t>
      </w:r>
    </w:p>
    <w:p w:rsidR="00C914DD" w:rsidRPr="00217F9D" w:rsidRDefault="00C914DD" w:rsidP="00947D5F">
      <w:pPr>
        <w:tabs>
          <w:tab w:val="right" w:pos="9540"/>
        </w:tabs>
        <w:jc w:val="both"/>
        <w:rPr>
          <w:rFonts w:ascii="Arial" w:hAnsi="Arial" w:cs="Arial"/>
          <w:b/>
          <w:u w:val="single"/>
          <w:lang w:val="ro-RO"/>
        </w:rPr>
      </w:pPr>
    </w:p>
    <w:p w:rsidR="00C914DD" w:rsidRPr="00217F9D" w:rsidRDefault="00C914DD" w:rsidP="00947D5F">
      <w:pPr>
        <w:jc w:val="both"/>
        <w:rPr>
          <w:rFonts w:ascii="Arial" w:hAnsi="Arial" w:cs="Arial"/>
          <w:b/>
          <w:bCs/>
          <w:i/>
          <w:iCs/>
          <w:lang w:val="ro-RO"/>
        </w:rPr>
      </w:pPr>
      <w:r w:rsidRPr="00217F9D">
        <w:rPr>
          <w:rFonts w:ascii="Arial" w:hAnsi="Arial" w:cs="Arial"/>
          <w:b/>
          <w:bCs/>
          <w:iCs/>
          <w:lang w:val="ro-RO"/>
        </w:rPr>
        <w:tab/>
      </w:r>
      <w:r w:rsidRPr="00217F9D">
        <w:rPr>
          <w:rFonts w:ascii="Arial" w:hAnsi="Arial" w:cs="Arial"/>
          <w:b/>
          <w:bCs/>
          <w:iCs/>
          <w:lang w:val="ro-RO"/>
        </w:rPr>
        <w:tab/>
      </w:r>
      <w:r w:rsidRPr="00217F9D">
        <w:rPr>
          <w:rFonts w:ascii="Arial" w:hAnsi="Arial" w:cs="Arial"/>
          <w:b/>
          <w:bCs/>
          <w:iCs/>
          <w:lang w:val="ro-RO"/>
        </w:rPr>
        <w:tab/>
      </w:r>
      <w:r w:rsidRPr="00217F9D">
        <w:rPr>
          <w:rFonts w:ascii="Arial" w:hAnsi="Arial" w:cs="Arial"/>
          <w:b/>
          <w:bCs/>
          <w:iCs/>
          <w:lang w:val="ro-RO"/>
        </w:rPr>
        <w:tab/>
      </w:r>
      <w:r w:rsidRPr="00217F9D">
        <w:rPr>
          <w:rFonts w:ascii="Arial" w:hAnsi="Arial" w:cs="Arial"/>
          <w:b/>
          <w:bCs/>
          <w:iCs/>
          <w:lang w:val="ro-RO"/>
        </w:rPr>
        <w:tab/>
      </w:r>
      <w:r w:rsidRPr="00217F9D">
        <w:rPr>
          <w:rFonts w:ascii="Arial" w:hAnsi="Arial" w:cs="Arial"/>
          <w:b/>
          <w:bCs/>
          <w:iCs/>
          <w:lang w:val="ro-RO"/>
        </w:rPr>
        <w:tab/>
      </w:r>
    </w:p>
    <w:p w:rsidR="00C914DD" w:rsidRPr="00217F9D" w:rsidRDefault="00C914DD" w:rsidP="00947D5F">
      <w:pPr>
        <w:jc w:val="both"/>
        <w:rPr>
          <w:rFonts w:ascii="Arial" w:hAnsi="Arial" w:cs="Arial"/>
          <w:b/>
          <w:lang w:val="ro-RO"/>
        </w:rPr>
      </w:pPr>
      <w:r w:rsidRPr="00217F9D">
        <w:rPr>
          <w:rFonts w:ascii="Arial" w:hAnsi="Arial" w:cs="Arial"/>
          <w:b/>
          <w:lang w:val="ro-RO"/>
        </w:rPr>
        <w:t xml:space="preserve">SUBIECTUL II </w:t>
      </w:r>
      <w:r w:rsidRPr="00217F9D">
        <w:rPr>
          <w:rFonts w:ascii="Arial" w:hAnsi="Arial" w:cs="Arial"/>
          <w:b/>
          <w:u w:val="single"/>
          <w:lang w:val="ro-RO"/>
        </w:rPr>
        <w:t xml:space="preserve">                                                                                       </w:t>
      </w:r>
      <w:r w:rsidRPr="00217F9D">
        <w:rPr>
          <w:rFonts w:ascii="Arial" w:hAnsi="Arial" w:cs="Arial"/>
          <w:b/>
          <w:lang w:val="ro-RO"/>
        </w:rPr>
        <w:t xml:space="preserve">   30 puncte</w:t>
      </w:r>
    </w:p>
    <w:p w:rsidR="00C914DD" w:rsidRPr="00217F9D" w:rsidRDefault="00C914DD" w:rsidP="00947D5F">
      <w:pPr>
        <w:jc w:val="both"/>
        <w:rPr>
          <w:rFonts w:ascii="Arial" w:hAnsi="Arial" w:cs="Arial"/>
          <w:b/>
          <w:lang w:val="ro-RO"/>
        </w:rPr>
      </w:pPr>
    </w:p>
    <w:p w:rsidR="00C914DD" w:rsidRPr="00217F9D" w:rsidRDefault="00C914DD" w:rsidP="00947D5F">
      <w:pPr>
        <w:jc w:val="both"/>
        <w:rPr>
          <w:rFonts w:ascii="Arial" w:hAnsi="Arial" w:cs="Arial"/>
          <w:b/>
          <w:lang w:val="ro-RO"/>
        </w:rPr>
      </w:pPr>
      <w:r w:rsidRPr="00217F9D">
        <w:rPr>
          <w:rFonts w:ascii="Arial" w:hAnsi="Arial" w:cs="Arial"/>
          <w:b/>
          <w:lang w:val="ro-RO"/>
        </w:rPr>
        <w:t>II.1. (10p)</w:t>
      </w:r>
      <w:r w:rsidRPr="00217F9D">
        <w:rPr>
          <w:rFonts w:ascii="Arial" w:hAnsi="Arial" w:cs="Arial"/>
          <w:b/>
          <w:lang w:val="ro-RO"/>
        </w:rPr>
        <w:tab/>
      </w:r>
      <w:r w:rsidRPr="00217F9D">
        <w:rPr>
          <w:rFonts w:ascii="Arial" w:hAnsi="Arial" w:cs="Arial"/>
          <w:lang w:val="ro-RO"/>
        </w:rPr>
        <w:t>1 - precipitat;  2 – mare;  3 – fluide; 4 – concentraţii;</w:t>
      </w:r>
      <w:r w:rsidRPr="00217F9D">
        <w:rPr>
          <w:rFonts w:ascii="Arial" w:hAnsi="Arial" w:cs="Arial"/>
          <w:i/>
          <w:lang w:val="ro-RO"/>
        </w:rPr>
        <w:t xml:space="preserve"> </w:t>
      </w:r>
      <w:r w:rsidRPr="00217F9D">
        <w:rPr>
          <w:rFonts w:ascii="Arial" w:hAnsi="Arial" w:cs="Arial"/>
          <w:lang w:val="ro-RO"/>
        </w:rPr>
        <w:t xml:space="preserve"> 5 – direct.</w:t>
      </w:r>
    </w:p>
    <w:p w:rsidR="00C914DD" w:rsidRPr="00217F9D" w:rsidRDefault="00C914DD" w:rsidP="00947D5F">
      <w:pPr>
        <w:jc w:val="both"/>
        <w:rPr>
          <w:rFonts w:ascii="Arial" w:eastAsia="MS Mincho" w:hAnsi="Arial" w:cs="Arial"/>
          <w:bCs/>
          <w:i/>
          <w:lang w:val="ro-RO" w:eastAsia="ja-JP"/>
        </w:rPr>
      </w:pPr>
      <w:r w:rsidRPr="00217F9D">
        <w:rPr>
          <w:rFonts w:ascii="Arial" w:hAnsi="Arial" w:cs="Arial"/>
          <w:i/>
          <w:iCs/>
          <w:lang w:val="ro-RO"/>
        </w:rPr>
        <w:t xml:space="preserve">Pentru fiecare răspuns corect se acordă câte </w:t>
      </w:r>
      <w:r w:rsidRPr="00217F9D">
        <w:rPr>
          <w:rFonts w:ascii="Arial" w:hAnsi="Arial" w:cs="Arial"/>
          <w:b/>
          <w:bCs/>
          <w:i/>
          <w:iCs/>
          <w:lang w:val="ro-RO"/>
        </w:rPr>
        <w:t>2p</w:t>
      </w:r>
      <w:r w:rsidRPr="00217F9D">
        <w:rPr>
          <w:rFonts w:ascii="Arial" w:hAnsi="Arial" w:cs="Arial"/>
          <w:i/>
          <w:iCs/>
          <w:lang w:val="ro-RO"/>
        </w:rPr>
        <w:t xml:space="preserve">; pentru răspuns incorect sau lipsa acestuia, </w:t>
      </w:r>
      <w:r w:rsidRPr="00217F9D">
        <w:rPr>
          <w:rFonts w:ascii="Arial" w:hAnsi="Arial" w:cs="Arial"/>
          <w:b/>
          <w:bCs/>
          <w:i/>
          <w:iCs/>
          <w:lang w:val="ro-RO"/>
        </w:rPr>
        <w:t>0p.</w:t>
      </w:r>
      <w:r w:rsidRPr="00217F9D">
        <w:rPr>
          <w:rFonts w:ascii="Arial" w:hAnsi="Arial" w:cs="Arial"/>
          <w:b/>
          <w:bCs/>
          <w:i/>
          <w:iCs/>
          <w:lang w:val="ro-RO"/>
        </w:rPr>
        <w:tab/>
      </w:r>
      <w:r w:rsidRPr="00217F9D">
        <w:rPr>
          <w:rFonts w:ascii="Arial" w:hAnsi="Arial" w:cs="Arial"/>
          <w:b/>
          <w:bCs/>
          <w:i/>
          <w:iCs/>
          <w:lang w:val="ro-RO"/>
        </w:rPr>
        <w:tab/>
      </w:r>
      <w:r w:rsidRPr="00217F9D">
        <w:rPr>
          <w:rFonts w:ascii="Arial" w:hAnsi="Arial" w:cs="Arial"/>
          <w:b/>
          <w:bCs/>
          <w:i/>
          <w:iCs/>
          <w:lang w:val="ro-RO"/>
        </w:rPr>
        <w:tab/>
      </w:r>
      <w:r w:rsidRPr="00217F9D">
        <w:rPr>
          <w:rFonts w:ascii="Arial" w:hAnsi="Arial" w:cs="Arial"/>
          <w:b/>
          <w:bCs/>
          <w:i/>
          <w:iCs/>
          <w:lang w:val="ro-RO"/>
        </w:rPr>
        <w:tab/>
      </w:r>
      <w:r w:rsidRPr="00217F9D">
        <w:rPr>
          <w:rFonts w:ascii="Arial" w:hAnsi="Arial" w:cs="Arial"/>
          <w:b/>
          <w:bCs/>
          <w:i/>
          <w:iCs/>
          <w:lang w:val="ro-RO"/>
        </w:rPr>
        <w:tab/>
      </w:r>
      <w:r w:rsidRPr="00217F9D">
        <w:rPr>
          <w:rFonts w:ascii="Arial" w:hAnsi="Arial" w:cs="Arial"/>
          <w:b/>
          <w:bCs/>
          <w:iCs/>
          <w:lang w:val="ro-RO"/>
        </w:rPr>
        <w:t>(</w:t>
      </w:r>
      <w:r w:rsidRPr="00217F9D">
        <w:rPr>
          <w:rFonts w:ascii="Arial" w:hAnsi="Arial" w:cs="Arial"/>
          <w:b/>
          <w:bCs/>
          <w:lang w:val="ro-RO"/>
        </w:rPr>
        <w:t>5×2p=10p)</w:t>
      </w:r>
    </w:p>
    <w:p w:rsidR="00C914DD" w:rsidRPr="00217F9D" w:rsidRDefault="00C914DD" w:rsidP="00947D5F">
      <w:pPr>
        <w:rPr>
          <w:rFonts w:ascii="Arial" w:hAnsi="Arial" w:cs="Arial"/>
          <w:b/>
          <w:lang w:val="ro-RO"/>
        </w:rPr>
      </w:pPr>
    </w:p>
    <w:p w:rsidR="00C914DD" w:rsidRPr="00217F9D" w:rsidRDefault="00C914DD" w:rsidP="00947D5F">
      <w:pPr>
        <w:jc w:val="both"/>
        <w:rPr>
          <w:rFonts w:ascii="Arial" w:hAnsi="Arial" w:cs="Arial"/>
          <w:b/>
          <w:lang w:val="ro-RO"/>
        </w:rPr>
      </w:pPr>
      <w:r w:rsidRPr="00217F9D">
        <w:rPr>
          <w:rFonts w:ascii="Arial" w:hAnsi="Arial" w:cs="Arial"/>
          <w:b/>
          <w:lang w:val="ro-RO"/>
        </w:rPr>
        <w:t>II.2 (20p)</w:t>
      </w:r>
    </w:p>
    <w:p w:rsidR="00C914DD" w:rsidRPr="00217F9D" w:rsidRDefault="00C914DD" w:rsidP="00947D5F">
      <w:pPr>
        <w:jc w:val="both"/>
        <w:rPr>
          <w:rFonts w:ascii="Arial" w:hAnsi="Arial" w:cs="Arial"/>
          <w:lang w:val="ro-RO"/>
        </w:rPr>
      </w:pPr>
      <w:r w:rsidRPr="00217F9D">
        <w:rPr>
          <w:rFonts w:ascii="Arial" w:hAnsi="Arial" w:cs="Arial"/>
          <w:b/>
          <w:bCs/>
          <w:lang w:val="ro-RO"/>
        </w:rPr>
        <w:t>a. (8p)</w:t>
      </w:r>
      <w:r w:rsidRPr="00217F9D">
        <w:rPr>
          <w:rFonts w:ascii="Arial" w:hAnsi="Arial" w:cs="Arial"/>
          <w:lang w:val="ro-RO"/>
        </w:rPr>
        <w:t xml:space="preserve"> 1-fascicol de ţevi; 2-cilindru metalic; 3-plăci perforate (plăci de capăt); 4- capace.</w:t>
      </w:r>
    </w:p>
    <w:p w:rsidR="00C914DD" w:rsidRPr="00217F9D" w:rsidRDefault="00C914DD" w:rsidP="00947D5F">
      <w:pPr>
        <w:jc w:val="both"/>
        <w:rPr>
          <w:rFonts w:ascii="Arial" w:eastAsia="MS Mincho" w:hAnsi="Arial" w:cs="Arial"/>
          <w:bCs/>
          <w:i/>
          <w:lang w:val="ro-RO" w:eastAsia="ja-JP"/>
        </w:rPr>
      </w:pPr>
      <w:r w:rsidRPr="00217F9D">
        <w:rPr>
          <w:rFonts w:ascii="Arial" w:hAnsi="Arial" w:cs="Arial"/>
          <w:i/>
          <w:lang w:val="ro-RO"/>
        </w:rPr>
        <w:t xml:space="preserve">Se acordă câte </w:t>
      </w:r>
      <w:r w:rsidRPr="00217F9D">
        <w:rPr>
          <w:rFonts w:ascii="Arial" w:hAnsi="Arial" w:cs="Arial"/>
          <w:b/>
          <w:i/>
          <w:lang w:val="ro-RO"/>
        </w:rPr>
        <w:t>2p</w:t>
      </w:r>
      <w:r w:rsidRPr="00217F9D">
        <w:rPr>
          <w:rFonts w:ascii="Arial" w:hAnsi="Arial" w:cs="Arial"/>
          <w:i/>
          <w:lang w:val="ro-RO"/>
        </w:rPr>
        <w:t xml:space="preserve"> pentru fiecare răspuns corect. Pentru răspuns incorect sau lipsa acestuia, </w:t>
      </w:r>
      <w:r w:rsidRPr="00217F9D">
        <w:rPr>
          <w:rFonts w:ascii="Arial" w:hAnsi="Arial" w:cs="Arial"/>
          <w:b/>
          <w:i/>
          <w:lang w:val="ro-RO"/>
        </w:rPr>
        <w:t>0 p</w:t>
      </w:r>
      <w:r w:rsidRPr="00217F9D">
        <w:rPr>
          <w:rFonts w:ascii="Arial" w:hAnsi="Arial" w:cs="Arial"/>
          <w:i/>
          <w:lang w:val="ro-RO"/>
        </w:rPr>
        <w:t>.</w:t>
      </w:r>
      <w:r w:rsidRPr="00217F9D">
        <w:rPr>
          <w:rFonts w:ascii="Arial" w:hAnsi="Arial" w:cs="Arial"/>
          <w:i/>
          <w:lang w:val="ro-RO"/>
        </w:rPr>
        <w:tab/>
      </w:r>
      <w:r w:rsidRPr="00217F9D">
        <w:rPr>
          <w:rFonts w:ascii="Arial" w:hAnsi="Arial" w:cs="Arial"/>
          <w:i/>
          <w:lang w:val="ro-RO"/>
        </w:rPr>
        <w:tab/>
      </w:r>
      <w:r w:rsidRPr="00217F9D">
        <w:rPr>
          <w:rFonts w:ascii="Arial" w:hAnsi="Arial" w:cs="Arial"/>
          <w:i/>
          <w:lang w:val="ro-RO"/>
        </w:rPr>
        <w:tab/>
      </w:r>
      <w:r w:rsidRPr="00217F9D">
        <w:rPr>
          <w:rFonts w:ascii="Arial" w:hAnsi="Arial" w:cs="Arial"/>
          <w:i/>
          <w:lang w:val="ro-RO"/>
        </w:rPr>
        <w:tab/>
      </w:r>
      <w:r w:rsidRPr="00217F9D">
        <w:rPr>
          <w:rFonts w:ascii="Arial" w:hAnsi="Arial" w:cs="Arial"/>
          <w:b/>
          <w:bCs/>
          <w:iCs/>
          <w:lang w:val="ro-RO"/>
        </w:rPr>
        <w:t>(</w:t>
      </w:r>
      <w:r w:rsidRPr="00217F9D">
        <w:rPr>
          <w:rFonts w:ascii="Arial" w:hAnsi="Arial" w:cs="Arial"/>
          <w:b/>
          <w:bCs/>
          <w:lang w:val="ro-RO"/>
        </w:rPr>
        <w:t>4×2p=8p)</w:t>
      </w:r>
    </w:p>
    <w:p w:rsidR="00C914DD" w:rsidRPr="00217F9D" w:rsidRDefault="00C914DD" w:rsidP="004D6457">
      <w:pPr>
        <w:jc w:val="both"/>
        <w:rPr>
          <w:rFonts w:ascii="Arial" w:hAnsi="Arial" w:cs="Arial"/>
          <w:lang w:val="ro-RO"/>
        </w:rPr>
      </w:pPr>
      <w:r w:rsidRPr="00217F9D">
        <w:rPr>
          <w:rFonts w:ascii="Arial" w:hAnsi="Arial" w:cs="Arial"/>
          <w:b/>
          <w:bCs/>
          <w:lang w:val="ro-RO"/>
        </w:rPr>
        <w:t>b. (4p)</w:t>
      </w:r>
      <w:r w:rsidRPr="00217F9D">
        <w:rPr>
          <w:rFonts w:ascii="Arial" w:hAnsi="Arial" w:cs="Arial"/>
          <w:lang w:val="ro-RO"/>
        </w:rPr>
        <w:t xml:space="preserve"> Agentul termic </w:t>
      </w:r>
      <w:r w:rsidR="004D6457">
        <w:rPr>
          <w:rFonts w:ascii="Arial" w:hAnsi="Arial" w:cs="Arial"/>
          <w:lang w:val="ro-RO"/>
        </w:rPr>
        <w:t xml:space="preserve">utilizat este aburul deoarece alimentarea se face pe la partea superioară şi evacuarea condensului se face pe la partea inferioară. Dacă ar fi apă, admisia se face pe la bază şi eliminarea pe la partea superioară pentru a exista un contact bun al agentului termic cu peretele vasului. </w:t>
      </w:r>
    </w:p>
    <w:p w:rsidR="00C914DD" w:rsidRPr="00217F9D" w:rsidRDefault="00C914DD" w:rsidP="00947D5F">
      <w:pPr>
        <w:jc w:val="both"/>
        <w:rPr>
          <w:rFonts w:ascii="Arial" w:hAnsi="Arial" w:cs="Arial"/>
          <w:i/>
          <w:lang w:val="ro-RO"/>
        </w:rPr>
      </w:pPr>
      <w:r w:rsidRPr="00217F9D">
        <w:rPr>
          <w:rFonts w:ascii="Arial" w:hAnsi="Arial" w:cs="Arial"/>
          <w:i/>
          <w:lang w:val="ro-RO"/>
        </w:rPr>
        <w:t xml:space="preserve">Pentru răspuns corect şi complet se acordă </w:t>
      </w:r>
      <w:r w:rsidRPr="00217F9D">
        <w:rPr>
          <w:rFonts w:ascii="Arial" w:hAnsi="Arial" w:cs="Arial"/>
          <w:b/>
          <w:i/>
          <w:lang w:val="ro-RO"/>
        </w:rPr>
        <w:t>4p</w:t>
      </w:r>
      <w:r w:rsidRPr="00217F9D">
        <w:rPr>
          <w:rFonts w:ascii="Arial" w:hAnsi="Arial" w:cs="Arial"/>
          <w:i/>
          <w:lang w:val="ro-RO"/>
        </w:rPr>
        <w:t xml:space="preserve">. Pentru răspuns parţial corect sau incomplet se acordă </w:t>
      </w:r>
      <w:r w:rsidRPr="00217F9D">
        <w:rPr>
          <w:rFonts w:ascii="Arial" w:hAnsi="Arial" w:cs="Arial"/>
          <w:b/>
          <w:bCs/>
          <w:i/>
          <w:lang w:val="ro-RO"/>
        </w:rPr>
        <w:t>2p</w:t>
      </w:r>
      <w:r w:rsidRPr="00217F9D">
        <w:rPr>
          <w:rFonts w:ascii="Arial" w:hAnsi="Arial" w:cs="Arial"/>
          <w:i/>
          <w:lang w:val="ro-RO"/>
        </w:rPr>
        <w:t xml:space="preserve">. Pentru răspuns incorect sau lipsa acestuia, </w:t>
      </w:r>
      <w:r w:rsidRPr="00217F9D">
        <w:rPr>
          <w:rFonts w:ascii="Arial" w:hAnsi="Arial" w:cs="Arial"/>
          <w:b/>
          <w:i/>
          <w:lang w:val="ro-RO"/>
        </w:rPr>
        <w:t>0p</w:t>
      </w:r>
      <w:r w:rsidRPr="00217F9D">
        <w:rPr>
          <w:rFonts w:ascii="Arial" w:hAnsi="Arial" w:cs="Arial"/>
          <w:i/>
          <w:lang w:val="ro-RO"/>
        </w:rPr>
        <w:t>.</w:t>
      </w:r>
      <w:r w:rsidRPr="00217F9D">
        <w:rPr>
          <w:rFonts w:ascii="Arial" w:hAnsi="Arial" w:cs="Arial"/>
          <w:i/>
          <w:lang w:val="ro-RO"/>
        </w:rPr>
        <w:tab/>
      </w:r>
    </w:p>
    <w:p w:rsidR="00C914DD" w:rsidRPr="00217F9D" w:rsidRDefault="00C914DD" w:rsidP="00947D5F">
      <w:pPr>
        <w:jc w:val="both"/>
        <w:rPr>
          <w:rFonts w:ascii="Arial" w:hAnsi="Arial" w:cs="Arial"/>
          <w:lang w:val="ro-RO"/>
        </w:rPr>
      </w:pPr>
      <w:r w:rsidRPr="00217F9D">
        <w:rPr>
          <w:rFonts w:ascii="Arial" w:hAnsi="Arial" w:cs="Arial"/>
          <w:b/>
          <w:bCs/>
          <w:lang w:val="ro-RO"/>
        </w:rPr>
        <w:lastRenderedPageBreak/>
        <w:t>c. (4</w:t>
      </w:r>
      <w:r w:rsidRPr="00217F9D">
        <w:rPr>
          <w:rFonts w:ascii="Arial" w:hAnsi="Arial" w:cs="Arial"/>
          <w:b/>
          <w:bCs/>
          <w:i/>
          <w:lang w:val="ro-RO"/>
        </w:rPr>
        <w:t>p</w:t>
      </w:r>
      <w:r w:rsidRPr="00217F9D">
        <w:rPr>
          <w:rFonts w:ascii="Arial" w:hAnsi="Arial" w:cs="Arial"/>
          <w:b/>
          <w:lang w:val="ro-RO"/>
        </w:rPr>
        <w:t>)</w:t>
      </w:r>
      <w:r w:rsidRPr="00217F9D">
        <w:rPr>
          <w:rFonts w:ascii="Arial" w:hAnsi="Arial" w:cs="Arial"/>
          <w:lang w:val="ro-RO"/>
        </w:rPr>
        <w:t xml:space="preserve"> Circulaţia forţată se realizează cu ajutorul pompelor şi poate avea sens ascendent, descendent, sau orizontal în funcţie de poziţia fascicolului multitubular.</w:t>
      </w:r>
    </w:p>
    <w:p w:rsidR="00C914DD" w:rsidRPr="00217F9D" w:rsidRDefault="00C914DD" w:rsidP="00947D5F">
      <w:pPr>
        <w:jc w:val="both"/>
        <w:rPr>
          <w:rFonts w:ascii="Arial" w:hAnsi="Arial" w:cs="Arial"/>
          <w:i/>
          <w:lang w:val="ro-RO"/>
        </w:rPr>
      </w:pPr>
      <w:r w:rsidRPr="00217F9D">
        <w:rPr>
          <w:rFonts w:ascii="Arial" w:hAnsi="Arial" w:cs="Arial"/>
          <w:i/>
          <w:lang w:val="ro-RO"/>
        </w:rPr>
        <w:t xml:space="preserve">Pentru răspuns corect şi complet se acordă </w:t>
      </w:r>
      <w:r w:rsidRPr="00217F9D">
        <w:rPr>
          <w:rFonts w:ascii="Arial" w:hAnsi="Arial" w:cs="Arial"/>
          <w:b/>
          <w:bCs/>
          <w:i/>
          <w:lang w:val="ro-RO"/>
        </w:rPr>
        <w:t>4 p</w:t>
      </w:r>
      <w:r w:rsidRPr="00217F9D">
        <w:rPr>
          <w:rFonts w:ascii="Arial" w:hAnsi="Arial" w:cs="Arial"/>
          <w:i/>
          <w:lang w:val="ro-RO"/>
        </w:rPr>
        <w:t xml:space="preserve">. Pentru răspuns parţial corect sau incomplet se acordă </w:t>
      </w:r>
      <w:r w:rsidRPr="00217F9D">
        <w:rPr>
          <w:rFonts w:ascii="Arial" w:hAnsi="Arial" w:cs="Arial"/>
          <w:b/>
          <w:bCs/>
          <w:i/>
          <w:lang w:val="ro-RO"/>
        </w:rPr>
        <w:t>2 p</w:t>
      </w:r>
      <w:r w:rsidRPr="00217F9D">
        <w:rPr>
          <w:rFonts w:ascii="Arial" w:hAnsi="Arial" w:cs="Arial"/>
          <w:i/>
          <w:lang w:val="ro-RO"/>
        </w:rPr>
        <w:t xml:space="preserve">. Pentru răspuns incorect sau lipsa acestuia, </w:t>
      </w:r>
      <w:r w:rsidRPr="00217F9D">
        <w:rPr>
          <w:rFonts w:ascii="Arial" w:hAnsi="Arial" w:cs="Arial"/>
          <w:b/>
          <w:i/>
          <w:lang w:val="ro-RO"/>
        </w:rPr>
        <w:t>0 p</w:t>
      </w:r>
      <w:r w:rsidRPr="00217F9D">
        <w:rPr>
          <w:rFonts w:ascii="Arial" w:hAnsi="Arial" w:cs="Arial"/>
          <w:i/>
          <w:lang w:val="ro-RO"/>
        </w:rPr>
        <w:t>.</w:t>
      </w:r>
    </w:p>
    <w:p w:rsidR="00C914DD" w:rsidRPr="00217F9D" w:rsidRDefault="00C914DD" w:rsidP="00947D5F">
      <w:pPr>
        <w:jc w:val="both"/>
        <w:rPr>
          <w:rFonts w:ascii="Arial" w:hAnsi="Arial" w:cs="Arial"/>
          <w:lang w:val="ro-RO"/>
        </w:rPr>
      </w:pPr>
      <w:r w:rsidRPr="00217F9D">
        <w:rPr>
          <w:rFonts w:ascii="Arial" w:hAnsi="Arial" w:cs="Arial"/>
          <w:b/>
          <w:lang w:val="ro-RO"/>
        </w:rPr>
        <w:t>d</w:t>
      </w:r>
      <w:r w:rsidRPr="00217F9D">
        <w:rPr>
          <w:rFonts w:ascii="Arial" w:hAnsi="Arial" w:cs="Arial"/>
          <w:b/>
          <w:bCs/>
          <w:lang w:val="ro-RO"/>
        </w:rPr>
        <w:t>. (4</w:t>
      </w:r>
      <w:r w:rsidRPr="00217F9D">
        <w:rPr>
          <w:rFonts w:ascii="Arial" w:hAnsi="Arial" w:cs="Arial"/>
          <w:b/>
          <w:bCs/>
          <w:i/>
          <w:lang w:val="ro-RO"/>
        </w:rPr>
        <w:t>p</w:t>
      </w:r>
      <w:r w:rsidRPr="00217F9D">
        <w:rPr>
          <w:rFonts w:ascii="Arial" w:hAnsi="Arial" w:cs="Arial"/>
          <w:b/>
          <w:lang w:val="ro-RO"/>
        </w:rPr>
        <w:t>)</w:t>
      </w:r>
      <w:r w:rsidRPr="00217F9D">
        <w:rPr>
          <w:rFonts w:ascii="Arial" w:hAnsi="Arial" w:cs="Arial"/>
          <w:lang w:val="ro-RO"/>
        </w:rPr>
        <w:t xml:space="preserve"> - schimbătoare de căldură cu manta, cu serpentină, cu plăci, cu aripioare.</w:t>
      </w:r>
    </w:p>
    <w:p w:rsidR="00C914DD" w:rsidRPr="00217F9D" w:rsidRDefault="00C914DD" w:rsidP="00947D5F">
      <w:pPr>
        <w:jc w:val="both"/>
        <w:rPr>
          <w:rFonts w:ascii="Arial" w:hAnsi="Arial" w:cs="Arial"/>
          <w:lang w:val="ro-RO"/>
        </w:rPr>
      </w:pPr>
      <w:r w:rsidRPr="00217F9D">
        <w:rPr>
          <w:rFonts w:ascii="Arial" w:hAnsi="Arial" w:cs="Arial"/>
          <w:i/>
          <w:lang w:val="ro-RO"/>
        </w:rPr>
        <w:t xml:space="preserve">Pentru oricare două răspunsuri corecte din cele prezentate se acordă </w:t>
      </w:r>
      <w:r w:rsidRPr="00217F9D">
        <w:rPr>
          <w:rFonts w:ascii="Arial" w:hAnsi="Arial" w:cs="Arial"/>
          <w:b/>
          <w:i/>
          <w:lang w:val="ro-RO"/>
        </w:rPr>
        <w:t>4p</w:t>
      </w:r>
      <w:r w:rsidRPr="00217F9D">
        <w:rPr>
          <w:rFonts w:ascii="Arial" w:hAnsi="Arial" w:cs="Arial"/>
          <w:i/>
          <w:lang w:val="ro-RO"/>
        </w:rPr>
        <w:t xml:space="preserve">. Pentru răspuns parţial corect sau complet se acordă </w:t>
      </w:r>
      <w:r w:rsidRPr="00217F9D">
        <w:rPr>
          <w:rFonts w:ascii="Arial" w:hAnsi="Arial" w:cs="Arial"/>
          <w:b/>
          <w:bCs/>
          <w:i/>
          <w:lang w:val="ro-RO"/>
        </w:rPr>
        <w:t>2 p</w:t>
      </w:r>
      <w:r w:rsidRPr="00217F9D">
        <w:rPr>
          <w:rFonts w:ascii="Arial" w:hAnsi="Arial" w:cs="Arial"/>
          <w:i/>
          <w:lang w:val="ro-RO"/>
        </w:rPr>
        <w:t xml:space="preserve">. Pentru răspuns incorect sau lipsa acestuia, </w:t>
      </w:r>
      <w:r w:rsidRPr="00217F9D">
        <w:rPr>
          <w:rFonts w:ascii="Arial" w:hAnsi="Arial" w:cs="Arial"/>
          <w:b/>
          <w:i/>
          <w:lang w:val="ro-RO"/>
        </w:rPr>
        <w:t>0p</w:t>
      </w:r>
      <w:r w:rsidRPr="00217F9D">
        <w:rPr>
          <w:rFonts w:ascii="Arial" w:hAnsi="Arial" w:cs="Arial"/>
          <w:lang w:val="ro-RO"/>
        </w:rPr>
        <w:t>.</w:t>
      </w:r>
    </w:p>
    <w:p w:rsidR="00C914DD" w:rsidRPr="00217F9D" w:rsidRDefault="00C914DD" w:rsidP="00947D5F">
      <w:pPr>
        <w:jc w:val="both"/>
        <w:rPr>
          <w:rFonts w:ascii="Arial" w:hAnsi="Arial" w:cs="Arial"/>
          <w:lang w:val="ro-RO"/>
        </w:rPr>
      </w:pPr>
      <w:r w:rsidRPr="00217F9D">
        <w:rPr>
          <w:rFonts w:ascii="Arial" w:hAnsi="Arial" w:cs="Arial"/>
          <w:lang w:val="ro-RO"/>
        </w:rPr>
        <w:tab/>
      </w:r>
      <w:bookmarkStart w:id="0" w:name="_PictureBullets"/>
      <w:bookmarkEnd w:id="0"/>
    </w:p>
    <w:p w:rsidR="00C914DD" w:rsidRPr="00217F9D" w:rsidRDefault="00C914DD" w:rsidP="00947D5F">
      <w:pPr>
        <w:rPr>
          <w:rFonts w:ascii="Arial" w:hAnsi="Arial" w:cs="Arial"/>
          <w:b/>
          <w:lang w:val="ro-RO"/>
        </w:rPr>
      </w:pPr>
    </w:p>
    <w:p w:rsidR="00C914DD" w:rsidRPr="00217F9D" w:rsidRDefault="00C914DD" w:rsidP="00947D5F">
      <w:pPr>
        <w:jc w:val="both"/>
        <w:rPr>
          <w:rFonts w:ascii="Arial" w:hAnsi="Arial" w:cs="Arial"/>
          <w:b/>
          <w:lang w:val="ro-RO"/>
        </w:rPr>
      </w:pPr>
      <w:r w:rsidRPr="00217F9D">
        <w:rPr>
          <w:rFonts w:ascii="Arial" w:hAnsi="Arial" w:cs="Arial"/>
          <w:b/>
          <w:lang w:val="ro-RO"/>
        </w:rPr>
        <w:t xml:space="preserve">SUBIECTUL III </w:t>
      </w:r>
      <w:r w:rsidRPr="00217F9D">
        <w:rPr>
          <w:rFonts w:ascii="Arial" w:hAnsi="Arial" w:cs="Arial"/>
          <w:b/>
          <w:u w:val="single"/>
          <w:lang w:val="ro-RO"/>
        </w:rPr>
        <w:t xml:space="preserve">                                                                               </w:t>
      </w:r>
      <w:r w:rsidRPr="00217F9D">
        <w:rPr>
          <w:rFonts w:ascii="Arial" w:hAnsi="Arial" w:cs="Arial"/>
          <w:b/>
          <w:lang w:val="ro-RO"/>
        </w:rPr>
        <w:t xml:space="preserve">   30 puncte</w:t>
      </w:r>
    </w:p>
    <w:p w:rsidR="00C914DD" w:rsidRPr="00217F9D" w:rsidRDefault="00C914DD" w:rsidP="00947D5F">
      <w:pPr>
        <w:ind w:left="2160" w:hanging="2160"/>
        <w:jc w:val="both"/>
        <w:rPr>
          <w:rFonts w:ascii="Arial" w:hAnsi="Arial" w:cs="Arial"/>
          <w:b/>
          <w:bCs/>
          <w:iCs/>
          <w:lang w:val="ro-RO"/>
        </w:rPr>
      </w:pPr>
      <w:r w:rsidRPr="00217F9D">
        <w:rPr>
          <w:rFonts w:ascii="Arial" w:hAnsi="Arial" w:cs="Arial"/>
          <w:b/>
          <w:bCs/>
          <w:iCs/>
          <w:lang w:val="ro-RO"/>
        </w:rPr>
        <w:t>III.1 (10p)</w:t>
      </w:r>
    </w:p>
    <w:p w:rsidR="00C914DD" w:rsidRPr="00217F9D" w:rsidRDefault="00C914DD" w:rsidP="00947D5F">
      <w:pPr>
        <w:pStyle w:val="Subtitle"/>
        <w:tabs>
          <w:tab w:val="left" w:pos="3380"/>
          <w:tab w:val="center" w:pos="4320"/>
        </w:tabs>
        <w:jc w:val="left"/>
        <w:rPr>
          <w:rFonts w:cs="Arial"/>
          <w:b/>
          <w:szCs w:val="24"/>
        </w:rPr>
      </w:pPr>
      <w:r w:rsidRPr="00217F9D">
        <w:rPr>
          <w:rFonts w:cs="Arial"/>
          <w:b/>
          <w:szCs w:val="24"/>
        </w:rPr>
        <w:tab/>
      </w:r>
    </w:p>
    <w:p w:rsidR="00C914DD" w:rsidRPr="00217F9D" w:rsidRDefault="00C914DD" w:rsidP="00947D5F">
      <w:pPr>
        <w:pStyle w:val="Subtitle"/>
        <w:tabs>
          <w:tab w:val="left" w:pos="3380"/>
          <w:tab w:val="center" w:pos="4320"/>
        </w:tabs>
        <w:jc w:val="left"/>
        <w:rPr>
          <w:rFonts w:cs="Arial"/>
          <w:bCs/>
          <w:szCs w:val="24"/>
        </w:rPr>
      </w:pPr>
      <w:r w:rsidRPr="00217F9D">
        <w:rPr>
          <w:rFonts w:cs="Arial"/>
          <w:bCs/>
          <w:szCs w:val="24"/>
        </w:rPr>
        <w:t>în care:</w:t>
      </w:r>
      <w:r w:rsidRPr="00217F9D">
        <w:rPr>
          <w:rFonts w:cs="Arial"/>
          <w:b/>
          <w:szCs w:val="24"/>
        </w:rPr>
        <w:tab/>
      </w:r>
      <w:r w:rsidRPr="00217F9D">
        <w:rPr>
          <w:rFonts w:cs="Arial"/>
          <w:b/>
          <w:bCs/>
          <w:szCs w:val="24"/>
        </w:rPr>
        <w:t>v</w:t>
      </w:r>
      <w:r w:rsidRPr="00217F9D">
        <w:rPr>
          <w:rFonts w:cs="Arial"/>
          <w:b/>
          <w:bCs/>
          <w:szCs w:val="24"/>
          <w:vertAlign w:val="subscript"/>
        </w:rPr>
        <w:t xml:space="preserve">f </w:t>
      </w:r>
      <w:r w:rsidRPr="00217F9D">
        <w:rPr>
          <w:rFonts w:cs="Arial"/>
          <w:b/>
          <w:bCs/>
          <w:szCs w:val="24"/>
        </w:rPr>
        <w:t>= V/Axt</w:t>
      </w:r>
      <w:r w:rsidRPr="00217F9D">
        <w:rPr>
          <w:rFonts w:cs="Arial"/>
          <w:b/>
          <w:bCs/>
          <w:szCs w:val="24"/>
          <w:vertAlign w:val="subscript"/>
        </w:rPr>
        <w:t>f</w:t>
      </w:r>
      <w:r w:rsidRPr="00217F9D">
        <w:rPr>
          <w:rFonts w:cs="Arial"/>
          <w:bCs/>
          <w:szCs w:val="24"/>
        </w:rPr>
        <w:t xml:space="preserve">           </w:t>
      </w:r>
    </w:p>
    <w:p w:rsidR="00C914DD" w:rsidRPr="00217F9D" w:rsidRDefault="00C914DD" w:rsidP="00947D5F">
      <w:pPr>
        <w:pStyle w:val="Subtitle"/>
        <w:tabs>
          <w:tab w:val="left" w:pos="3380"/>
          <w:tab w:val="center" w:pos="4320"/>
        </w:tabs>
        <w:jc w:val="left"/>
        <w:rPr>
          <w:rFonts w:cs="Arial"/>
          <w:bCs/>
          <w:szCs w:val="24"/>
        </w:rPr>
      </w:pPr>
      <w:r w:rsidRPr="00217F9D">
        <w:rPr>
          <w:rFonts w:cs="Arial"/>
          <w:bCs/>
          <w:szCs w:val="24"/>
        </w:rPr>
        <w:t>v</w:t>
      </w:r>
      <w:r w:rsidRPr="00217F9D">
        <w:rPr>
          <w:rFonts w:cs="Arial"/>
          <w:bCs/>
          <w:szCs w:val="24"/>
          <w:vertAlign w:val="subscript"/>
        </w:rPr>
        <w:t>f</w:t>
      </w:r>
      <w:r w:rsidRPr="00217F9D">
        <w:rPr>
          <w:rFonts w:cs="Arial"/>
          <w:bCs/>
          <w:szCs w:val="24"/>
        </w:rPr>
        <w:t>=viteza de filtrare, în m/s;</w:t>
      </w:r>
    </w:p>
    <w:p w:rsidR="00C914DD" w:rsidRPr="00217F9D" w:rsidRDefault="00C914DD" w:rsidP="00947D5F">
      <w:pPr>
        <w:pStyle w:val="Subtitle"/>
        <w:tabs>
          <w:tab w:val="left" w:pos="3380"/>
          <w:tab w:val="center" w:pos="4320"/>
        </w:tabs>
        <w:jc w:val="left"/>
        <w:rPr>
          <w:rFonts w:cs="Arial"/>
          <w:bCs/>
          <w:szCs w:val="24"/>
        </w:rPr>
      </w:pPr>
      <w:r w:rsidRPr="00217F9D">
        <w:rPr>
          <w:rFonts w:cs="Arial"/>
          <w:bCs/>
          <w:szCs w:val="24"/>
        </w:rPr>
        <w:t>V=0,22 m</w:t>
      </w:r>
      <w:r w:rsidRPr="00217F9D">
        <w:rPr>
          <w:rFonts w:cs="Arial"/>
          <w:bCs/>
          <w:szCs w:val="24"/>
          <w:vertAlign w:val="superscript"/>
        </w:rPr>
        <w:t xml:space="preserve">3, </w:t>
      </w:r>
      <w:r w:rsidRPr="00217F9D">
        <w:rPr>
          <w:rFonts w:cs="Arial"/>
          <w:bCs/>
          <w:szCs w:val="24"/>
        </w:rPr>
        <w:t>cantitatea de filtrat;</w:t>
      </w:r>
    </w:p>
    <w:p w:rsidR="00C914DD" w:rsidRPr="00217F9D" w:rsidRDefault="00C914DD" w:rsidP="00947D5F">
      <w:pPr>
        <w:pStyle w:val="Subtitle"/>
        <w:tabs>
          <w:tab w:val="left" w:pos="3380"/>
          <w:tab w:val="center" w:pos="4320"/>
        </w:tabs>
        <w:jc w:val="left"/>
        <w:rPr>
          <w:rFonts w:cs="Arial"/>
          <w:bCs/>
          <w:szCs w:val="24"/>
        </w:rPr>
      </w:pPr>
      <w:r w:rsidRPr="00217F9D">
        <w:rPr>
          <w:rFonts w:cs="Arial"/>
          <w:bCs/>
          <w:szCs w:val="24"/>
        </w:rPr>
        <w:t>A=0,05 m</w:t>
      </w:r>
      <w:r w:rsidRPr="00217F9D">
        <w:rPr>
          <w:rFonts w:cs="Arial"/>
          <w:bCs/>
          <w:szCs w:val="24"/>
          <w:vertAlign w:val="superscript"/>
        </w:rPr>
        <w:t xml:space="preserve">2, </w:t>
      </w:r>
      <w:r w:rsidRPr="00217F9D">
        <w:rPr>
          <w:rFonts w:cs="Arial"/>
          <w:bCs/>
          <w:szCs w:val="24"/>
        </w:rPr>
        <w:t>suprafaţa de filtrare;</w:t>
      </w:r>
    </w:p>
    <w:p w:rsidR="00C914DD" w:rsidRPr="00217F9D" w:rsidRDefault="00C914DD" w:rsidP="00947D5F">
      <w:pPr>
        <w:pStyle w:val="Subtitle"/>
        <w:tabs>
          <w:tab w:val="left" w:pos="3380"/>
          <w:tab w:val="center" w:pos="4320"/>
        </w:tabs>
        <w:jc w:val="left"/>
        <w:rPr>
          <w:rFonts w:cs="Arial"/>
          <w:bCs/>
          <w:i/>
          <w:szCs w:val="24"/>
        </w:rPr>
      </w:pPr>
      <w:r w:rsidRPr="00217F9D">
        <w:rPr>
          <w:rFonts w:cs="Arial"/>
          <w:bCs/>
          <w:szCs w:val="24"/>
        </w:rPr>
        <w:t>t</w:t>
      </w:r>
      <w:r w:rsidRPr="00217F9D">
        <w:rPr>
          <w:rFonts w:cs="Arial"/>
          <w:bCs/>
          <w:szCs w:val="24"/>
          <w:vertAlign w:val="subscript"/>
        </w:rPr>
        <w:t>f</w:t>
      </w:r>
      <w:r w:rsidRPr="00217F9D">
        <w:rPr>
          <w:rFonts w:cs="Arial"/>
          <w:bCs/>
          <w:szCs w:val="24"/>
        </w:rPr>
        <w:t>=40 s</w:t>
      </w:r>
    </w:p>
    <w:p w:rsidR="00C914DD" w:rsidRPr="00217F9D" w:rsidRDefault="00C914DD" w:rsidP="00947D5F">
      <w:pPr>
        <w:jc w:val="both"/>
        <w:rPr>
          <w:rFonts w:ascii="Arial" w:hAnsi="Arial" w:cs="Arial"/>
          <w:b/>
          <w:i/>
          <w:lang w:val="ro-RO"/>
        </w:rPr>
      </w:pPr>
      <w:r w:rsidRPr="00217F9D">
        <w:rPr>
          <w:rFonts w:ascii="Arial" w:hAnsi="Arial" w:cs="Arial"/>
          <w:b/>
          <w:i/>
          <w:lang w:val="ro-RO"/>
        </w:rPr>
        <w:t>Pentru scrierea corectă a formulei vitezei de filtrare</w:t>
      </w:r>
      <w:r w:rsidRPr="00217F9D">
        <w:rPr>
          <w:rFonts w:ascii="Arial" w:hAnsi="Arial" w:cs="Arial"/>
          <w:b/>
          <w:lang w:val="ro-RO"/>
        </w:rPr>
        <w:t xml:space="preserve"> </w:t>
      </w:r>
      <w:r w:rsidRPr="00217F9D">
        <w:rPr>
          <w:rFonts w:ascii="Arial" w:hAnsi="Arial" w:cs="Arial"/>
          <w:i/>
          <w:lang w:val="ro-RO"/>
        </w:rPr>
        <w:t xml:space="preserve">se acordă </w:t>
      </w:r>
      <w:r w:rsidRPr="00217F9D">
        <w:rPr>
          <w:rFonts w:ascii="Arial" w:hAnsi="Arial" w:cs="Arial"/>
          <w:b/>
          <w:bCs/>
          <w:i/>
          <w:lang w:val="ro-RO"/>
        </w:rPr>
        <w:t>3p</w:t>
      </w:r>
      <w:r w:rsidRPr="00217F9D">
        <w:rPr>
          <w:rFonts w:ascii="Arial" w:hAnsi="Arial" w:cs="Arial"/>
          <w:i/>
          <w:lang w:val="ro-RO"/>
        </w:rPr>
        <w:t>. Pentru răspuns incorect sau lipsa acestuia</w:t>
      </w:r>
      <w:r w:rsidRPr="00217F9D">
        <w:rPr>
          <w:rFonts w:ascii="Arial" w:hAnsi="Arial" w:cs="Arial"/>
          <w:b/>
          <w:i/>
          <w:lang w:val="ro-RO"/>
        </w:rPr>
        <w:t>, 0p.</w:t>
      </w:r>
    </w:p>
    <w:p w:rsidR="00C914DD" w:rsidRPr="00217F9D" w:rsidRDefault="00C914DD" w:rsidP="00947D5F">
      <w:pPr>
        <w:pStyle w:val="Subtitle"/>
        <w:tabs>
          <w:tab w:val="left" w:pos="3380"/>
          <w:tab w:val="center" w:pos="4320"/>
        </w:tabs>
        <w:jc w:val="left"/>
        <w:rPr>
          <w:rFonts w:cs="Arial"/>
          <w:b/>
          <w:szCs w:val="24"/>
        </w:rPr>
      </w:pPr>
    </w:p>
    <w:p w:rsidR="00C914DD" w:rsidRPr="00217F9D" w:rsidRDefault="00C914DD" w:rsidP="00947D5F">
      <w:pPr>
        <w:jc w:val="both"/>
        <w:rPr>
          <w:rFonts w:ascii="Arial" w:hAnsi="Arial" w:cs="Arial"/>
          <w:b/>
          <w:i/>
          <w:lang w:val="ro-RO"/>
        </w:rPr>
      </w:pPr>
      <w:r w:rsidRPr="00217F9D">
        <w:rPr>
          <w:rFonts w:ascii="Arial" w:hAnsi="Arial" w:cs="Arial"/>
          <w:b/>
          <w:i/>
          <w:lang w:val="ro-RO"/>
        </w:rPr>
        <w:t>Pentru explicitarea termenilor</w:t>
      </w:r>
      <w:r w:rsidRPr="00217F9D">
        <w:rPr>
          <w:rFonts w:ascii="Arial" w:hAnsi="Arial" w:cs="Arial"/>
          <w:b/>
          <w:lang w:val="ro-RO"/>
        </w:rPr>
        <w:t xml:space="preserve"> </w:t>
      </w:r>
      <w:r w:rsidRPr="00217F9D">
        <w:rPr>
          <w:rFonts w:ascii="Arial" w:hAnsi="Arial" w:cs="Arial"/>
          <w:lang w:val="ro-RO"/>
        </w:rPr>
        <w:t xml:space="preserve">se acordă </w:t>
      </w:r>
      <w:r w:rsidRPr="00217F9D">
        <w:rPr>
          <w:rFonts w:ascii="Arial" w:hAnsi="Arial" w:cs="Arial"/>
          <w:b/>
          <w:bCs/>
          <w:lang w:val="ro-RO"/>
        </w:rPr>
        <w:t>3p</w:t>
      </w:r>
      <w:r w:rsidRPr="00217F9D">
        <w:rPr>
          <w:rFonts w:ascii="Arial" w:hAnsi="Arial" w:cs="Arial"/>
          <w:lang w:val="ro-RO"/>
        </w:rPr>
        <w:t>. Pentru răspuns incorect sau lipsa acestuia</w:t>
      </w:r>
      <w:r w:rsidRPr="00217F9D">
        <w:rPr>
          <w:rFonts w:ascii="Arial" w:hAnsi="Arial" w:cs="Arial"/>
          <w:b/>
          <w:lang w:val="ro-RO"/>
        </w:rPr>
        <w:t>, 0p.</w:t>
      </w:r>
    </w:p>
    <w:p w:rsidR="00C914DD" w:rsidRPr="00217F9D" w:rsidRDefault="00C914DD" w:rsidP="00947D5F">
      <w:pPr>
        <w:pStyle w:val="Subtitle"/>
        <w:tabs>
          <w:tab w:val="left" w:pos="3380"/>
          <w:tab w:val="center" w:pos="4320"/>
        </w:tabs>
        <w:jc w:val="left"/>
        <w:rPr>
          <w:rFonts w:cs="Arial"/>
          <w:b/>
          <w:szCs w:val="24"/>
        </w:rPr>
      </w:pPr>
      <w:r w:rsidRPr="00217F9D">
        <w:rPr>
          <w:rFonts w:cs="Arial"/>
          <w:b/>
          <w:szCs w:val="24"/>
        </w:rPr>
        <w:tab/>
      </w:r>
      <w:r w:rsidRPr="00217F9D">
        <w:rPr>
          <w:rFonts w:cs="Arial"/>
          <w:b/>
          <w:szCs w:val="24"/>
        </w:rPr>
        <w:tab/>
      </w:r>
      <w:r w:rsidRPr="00217F9D">
        <w:rPr>
          <w:rFonts w:cs="Arial"/>
          <w:bCs/>
          <w:szCs w:val="24"/>
        </w:rPr>
        <w:t>v</w:t>
      </w:r>
      <w:r w:rsidRPr="00217F9D">
        <w:rPr>
          <w:rFonts w:cs="Arial"/>
          <w:bCs/>
          <w:szCs w:val="24"/>
          <w:vertAlign w:val="subscript"/>
        </w:rPr>
        <w:t xml:space="preserve">f </w:t>
      </w:r>
      <w:r w:rsidRPr="00217F9D">
        <w:rPr>
          <w:rFonts w:cs="Arial"/>
          <w:bCs/>
          <w:szCs w:val="24"/>
        </w:rPr>
        <w:t>= 0,22/0,05x40</w:t>
      </w:r>
      <w:r w:rsidRPr="00217F9D">
        <w:rPr>
          <w:rFonts w:cs="Arial"/>
          <w:b/>
          <w:szCs w:val="24"/>
        </w:rPr>
        <w:t xml:space="preserve"> </w:t>
      </w:r>
      <w:r w:rsidRPr="00217F9D">
        <w:rPr>
          <w:rFonts w:cs="Arial"/>
          <w:b/>
          <w:szCs w:val="24"/>
        </w:rPr>
        <w:tab/>
      </w:r>
    </w:p>
    <w:p w:rsidR="00C914DD" w:rsidRPr="00217F9D" w:rsidRDefault="00C914DD" w:rsidP="00947D5F">
      <w:pPr>
        <w:jc w:val="both"/>
        <w:rPr>
          <w:rFonts w:ascii="Arial" w:hAnsi="Arial" w:cs="Arial"/>
          <w:bCs/>
          <w:lang w:val="ro-RO"/>
        </w:rPr>
      </w:pPr>
      <w:r w:rsidRPr="00217F9D">
        <w:rPr>
          <w:rFonts w:ascii="Arial" w:hAnsi="Arial" w:cs="Arial"/>
          <w:b/>
          <w:i/>
          <w:lang w:val="ro-RO"/>
        </w:rPr>
        <w:t>Pentru înlocuirea în formula de calcul</w:t>
      </w:r>
      <w:r w:rsidRPr="00217F9D">
        <w:rPr>
          <w:rFonts w:ascii="Arial" w:hAnsi="Arial" w:cs="Arial"/>
          <w:b/>
          <w:lang w:val="ro-RO"/>
        </w:rPr>
        <w:t xml:space="preserve"> </w:t>
      </w:r>
      <w:r w:rsidRPr="00217F9D">
        <w:rPr>
          <w:rFonts w:ascii="Arial" w:hAnsi="Arial" w:cs="Arial"/>
          <w:i/>
          <w:lang w:val="ro-RO"/>
        </w:rPr>
        <w:t xml:space="preserve">se acordă </w:t>
      </w:r>
      <w:r w:rsidRPr="00217F9D">
        <w:rPr>
          <w:rFonts w:ascii="Arial" w:hAnsi="Arial" w:cs="Arial"/>
          <w:b/>
          <w:bCs/>
          <w:i/>
          <w:lang w:val="ro-RO"/>
        </w:rPr>
        <w:t>2p</w:t>
      </w:r>
      <w:r w:rsidRPr="00217F9D">
        <w:rPr>
          <w:rFonts w:ascii="Arial" w:hAnsi="Arial" w:cs="Arial"/>
          <w:i/>
          <w:lang w:val="ro-RO"/>
        </w:rPr>
        <w:t>. Pentru răspuns incorect sau lipsa acestuia</w:t>
      </w:r>
      <w:r w:rsidRPr="00217F9D">
        <w:rPr>
          <w:rFonts w:ascii="Arial" w:hAnsi="Arial" w:cs="Arial"/>
          <w:b/>
          <w:i/>
          <w:lang w:val="ro-RO"/>
        </w:rPr>
        <w:t>, 0p.</w:t>
      </w:r>
      <w:r w:rsidRPr="00217F9D">
        <w:rPr>
          <w:rFonts w:ascii="Arial" w:hAnsi="Arial" w:cs="Arial"/>
          <w:bCs/>
          <w:lang w:val="ro-RO"/>
        </w:rPr>
        <w:t xml:space="preserve"> </w:t>
      </w:r>
    </w:p>
    <w:p w:rsidR="00C914DD" w:rsidRPr="00217F9D" w:rsidRDefault="00C914DD" w:rsidP="00947D5F">
      <w:pPr>
        <w:jc w:val="center"/>
        <w:rPr>
          <w:rFonts w:ascii="Arial" w:hAnsi="Arial" w:cs="Arial"/>
          <w:b/>
          <w:i/>
          <w:lang w:val="ro-RO"/>
        </w:rPr>
      </w:pPr>
      <w:r w:rsidRPr="00217F9D">
        <w:rPr>
          <w:rFonts w:ascii="Arial" w:hAnsi="Arial" w:cs="Arial"/>
          <w:bCs/>
          <w:lang w:val="ro-RO"/>
        </w:rPr>
        <w:t>v</w:t>
      </w:r>
      <w:r w:rsidRPr="00217F9D">
        <w:rPr>
          <w:rFonts w:ascii="Arial" w:hAnsi="Arial" w:cs="Arial"/>
          <w:bCs/>
          <w:vertAlign w:val="subscript"/>
          <w:lang w:val="ro-RO"/>
        </w:rPr>
        <w:t xml:space="preserve">f </w:t>
      </w:r>
      <w:r w:rsidRPr="00217F9D">
        <w:rPr>
          <w:rFonts w:ascii="Arial" w:hAnsi="Arial" w:cs="Arial"/>
          <w:bCs/>
          <w:lang w:val="ro-RO"/>
        </w:rPr>
        <w:t>=0,11 m/s</w:t>
      </w:r>
    </w:p>
    <w:p w:rsidR="00C914DD" w:rsidRPr="00217F9D" w:rsidRDefault="00C914DD" w:rsidP="00947D5F">
      <w:pPr>
        <w:jc w:val="both"/>
        <w:rPr>
          <w:rFonts w:ascii="Arial" w:hAnsi="Arial" w:cs="Arial"/>
          <w:b/>
          <w:i/>
          <w:lang w:val="ro-RO"/>
        </w:rPr>
      </w:pPr>
      <w:r w:rsidRPr="00217F9D">
        <w:rPr>
          <w:rFonts w:ascii="Arial" w:hAnsi="Arial" w:cs="Arial"/>
          <w:b/>
          <w:i/>
          <w:lang w:val="ro-RO"/>
        </w:rPr>
        <w:t>Pentru calcularea vitezei de filtrare</w:t>
      </w:r>
      <w:r w:rsidRPr="00217F9D">
        <w:rPr>
          <w:rFonts w:ascii="Arial" w:hAnsi="Arial" w:cs="Arial"/>
          <w:i/>
          <w:lang w:val="ro-RO"/>
        </w:rPr>
        <w:t xml:space="preserve"> se acordă </w:t>
      </w:r>
      <w:r w:rsidRPr="00217F9D">
        <w:rPr>
          <w:rFonts w:ascii="Arial" w:hAnsi="Arial" w:cs="Arial"/>
          <w:b/>
          <w:bCs/>
          <w:i/>
          <w:lang w:val="ro-RO"/>
        </w:rPr>
        <w:t>2p</w:t>
      </w:r>
      <w:r w:rsidRPr="00217F9D">
        <w:rPr>
          <w:rFonts w:ascii="Arial" w:hAnsi="Arial" w:cs="Arial"/>
          <w:i/>
          <w:lang w:val="ro-RO"/>
        </w:rPr>
        <w:t>. Pentru răspuns incorect sau lipsa acestuia</w:t>
      </w:r>
      <w:r w:rsidRPr="00217F9D">
        <w:rPr>
          <w:rFonts w:ascii="Arial" w:hAnsi="Arial" w:cs="Arial"/>
          <w:b/>
          <w:i/>
          <w:lang w:val="ro-RO"/>
        </w:rPr>
        <w:t>, 0p.</w:t>
      </w:r>
    </w:p>
    <w:p w:rsidR="00C914DD" w:rsidRPr="00217F9D" w:rsidRDefault="00C914DD" w:rsidP="00947D5F">
      <w:pPr>
        <w:ind w:left="2160"/>
        <w:jc w:val="both"/>
        <w:rPr>
          <w:rFonts w:ascii="Arial" w:hAnsi="Arial" w:cs="Arial"/>
          <w:b/>
          <w:bCs/>
          <w:iCs/>
          <w:lang w:val="ro-RO"/>
        </w:rPr>
      </w:pPr>
    </w:p>
    <w:p w:rsidR="00C914DD" w:rsidRPr="00217F9D" w:rsidRDefault="00C914DD" w:rsidP="00947D5F">
      <w:pPr>
        <w:pStyle w:val="NoSpacing1"/>
        <w:jc w:val="left"/>
        <w:rPr>
          <w:rFonts w:ascii="Arial" w:hAnsi="Arial" w:cs="Arial"/>
          <w:b/>
          <w:caps/>
          <w:sz w:val="24"/>
          <w:szCs w:val="24"/>
        </w:rPr>
      </w:pPr>
      <w:r w:rsidRPr="00217F9D">
        <w:rPr>
          <w:rFonts w:ascii="Arial" w:hAnsi="Arial" w:cs="Arial"/>
          <w:b/>
          <w:caps/>
          <w:sz w:val="24"/>
          <w:szCs w:val="24"/>
        </w:rPr>
        <w:t>III.2 (20</w:t>
      </w:r>
      <w:r w:rsidRPr="00217F9D">
        <w:rPr>
          <w:rFonts w:ascii="Arial" w:hAnsi="Arial" w:cs="Arial"/>
          <w:b/>
          <w:sz w:val="24"/>
          <w:szCs w:val="24"/>
        </w:rPr>
        <w:t xml:space="preserve"> </w:t>
      </w:r>
      <w:r w:rsidRPr="00217F9D">
        <w:rPr>
          <w:rFonts w:ascii="Arial" w:hAnsi="Arial" w:cs="Arial"/>
          <w:b/>
          <w:sz w:val="24"/>
          <w:szCs w:val="24"/>
          <w:lang w:eastAsia="en-US"/>
        </w:rPr>
        <w:t>p)</w:t>
      </w:r>
    </w:p>
    <w:p w:rsidR="00C914DD" w:rsidRPr="00217F9D" w:rsidRDefault="00C914DD" w:rsidP="00947D5F">
      <w:pPr>
        <w:jc w:val="both"/>
        <w:rPr>
          <w:rFonts w:ascii="Arial" w:hAnsi="Arial" w:cs="Arial"/>
          <w:b/>
          <w:lang w:val="ro-RO"/>
        </w:rPr>
      </w:pPr>
      <w:r w:rsidRPr="00217F9D">
        <w:rPr>
          <w:rFonts w:ascii="Arial" w:hAnsi="Arial" w:cs="Arial"/>
          <w:b/>
          <w:lang w:val="ro-RO"/>
        </w:rPr>
        <w:t>a. (2p)</w:t>
      </w:r>
    </w:p>
    <w:p w:rsidR="00C914DD" w:rsidRPr="00217F9D" w:rsidRDefault="00C914DD" w:rsidP="00947D5F">
      <w:pPr>
        <w:jc w:val="both"/>
        <w:rPr>
          <w:rFonts w:ascii="Arial" w:hAnsi="Arial" w:cs="Arial"/>
          <w:b/>
          <w:lang w:val="ro-RO"/>
        </w:rPr>
      </w:pPr>
      <w:r w:rsidRPr="00217F9D">
        <w:rPr>
          <w:rFonts w:ascii="Arial" w:hAnsi="Arial" w:cs="Arial"/>
          <w:b/>
          <w:lang w:val="ro-RO"/>
        </w:rPr>
        <w:t>Definiţia operaţiei de uscare:</w:t>
      </w:r>
    </w:p>
    <w:p w:rsidR="00C914DD" w:rsidRPr="00217F9D" w:rsidRDefault="00C914DD" w:rsidP="00947D5F">
      <w:pPr>
        <w:jc w:val="both"/>
        <w:rPr>
          <w:rFonts w:ascii="Arial" w:hAnsi="Arial" w:cs="Arial"/>
          <w:iCs/>
          <w:lang w:val="ro-RO"/>
        </w:rPr>
      </w:pPr>
      <w:r w:rsidRPr="00217F9D">
        <w:rPr>
          <w:rFonts w:ascii="Arial" w:hAnsi="Arial" w:cs="Arial"/>
          <w:iCs/>
          <w:lang w:val="ro-RO"/>
        </w:rPr>
        <w:t xml:space="preserve">Uscarea este un proces de transfer de umiditate însoţit de un transfer de căldură, în care produsul cedează apă unui agent termic. </w:t>
      </w:r>
    </w:p>
    <w:p w:rsidR="00C914DD" w:rsidRPr="00217F9D" w:rsidRDefault="00C914DD" w:rsidP="00947D5F">
      <w:pPr>
        <w:jc w:val="both"/>
        <w:rPr>
          <w:rFonts w:ascii="Arial" w:hAnsi="Arial" w:cs="Arial"/>
          <w:b/>
          <w:bCs/>
          <w:i/>
          <w:lang w:val="ro-RO"/>
        </w:rPr>
      </w:pPr>
      <w:r w:rsidRPr="00217F9D">
        <w:rPr>
          <w:rFonts w:ascii="Arial" w:hAnsi="Arial" w:cs="Arial"/>
          <w:i/>
          <w:lang w:val="ro-RO"/>
        </w:rPr>
        <w:t xml:space="preserve">Pentru răspuns corect şi complet, se acordă </w:t>
      </w:r>
      <w:r w:rsidRPr="00217F9D">
        <w:rPr>
          <w:rFonts w:ascii="Arial" w:hAnsi="Arial" w:cs="Arial"/>
          <w:b/>
          <w:bCs/>
          <w:i/>
          <w:lang w:val="ro-RO"/>
        </w:rPr>
        <w:t>2p</w:t>
      </w:r>
      <w:r w:rsidRPr="00217F9D">
        <w:rPr>
          <w:rFonts w:ascii="Arial" w:hAnsi="Arial" w:cs="Arial"/>
          <w:i/>
          <w:lang w:val="ro-RO"/>
        </w:rPr>
        <w:t xml:space="preserve">; pentru răspuns parţial corect sau complet, se acordă </w:t>
      </w:r>
      <w:r w:rsidRPr="00217F9D">
        <w:rPr>
          <w:rFonts w:ascii="Arial" w:hAnsi="Arial" w:cs="Arial"/>
          <w:b/>
          <w:bCs/>
          <w:i/>
          <w:lang w:val="ro-RO"/>
        </w:rPr>
        <w:t>1p</w:t>
      </w:r>
      <w:r w:rsidRPr="00217F9D">
        <w:rPr>
          <w:rFonts w:ascii="Arial" w:hAnsi="Arial" w:cs="Arial"/>
          <w:i/>
          <w:lang w:val="ro-RO"/>
        </w:rPr>
        <w:t xml:space="preserve">; pentru răspuns incorect sau lipsa acestuia </w:t>
      </w:r>
      <w:r w:rsidRPr="00217F9D">
        <w:rPr>
          <w:rFonts w:ascii="Arial" w:hAnsi="Arial" w:cs="Arial"/>
          <w:b/>
          <w:bCs/>
          <w:i/>
          <w:lang w:val="ro-RO"/>
        </w:rPr>
        <w:t>0p.</w:t>
      </w:r>
    </w:p>
    <w:p w:rsidR="00C914DD" w:rsidRPr="00217F9D" w:rsidRDefault="00C914DD" w:rsidP="00947D5F">
      <w:pPr>
        <w:jc w:val="both"/>
        <w:rPr>
          <w:rFonts w:ascii="Arial" w:hAnsi="Arial" w:cs="Arial"/>
          <w:b/>
          <w:bCs/>
          <w:lang w:val="ro-RO"/>
        </w:rPr>
      </w:pPr>
    </w:p>
    <w:p w:rsidR="00C914DD" w:rsidRPr="00217F9D" w:rsidRDefault="00C914DD" w:rsidP="00947D5F">
      <w:pPr>
        <w:jc w:val="both"/>
        <w:rPr>
          <w:rFonts w:ascii="Arial" w:hAnsi="Arial" w:cs="Arial"/>
          <w:b/>
          <w:bCs/>
          <w:lang w:val="ro-RO"/>
        </w:rPr>
      </w:pPr>
      <w:r w:rsidRPr="00217F9D">
        <w:rPr>
          <w:rFonts w:ascii="Arial" w:hAnsi="Arial" w:cs="Arial"/>
          <w:b/>
          <w:bCs/>
          <w:lang w:val="ro-RO"/>
        </w:rPr>
        <w:t>b. (12p)</w:t>
      </w:r>
    </w:p>
    <w:p w:rsidR="00C914DD" w:rsidRPr="00217F9D" w:rsidRDefault="00C914DD" w:rsidP="00947D5F">
      <w:pPr>
        <w:keepNext/>
        <w:outlineLvl w:val="3"/>
        <w:rPr>
          <w:rFonts w:ascii="Arial" w:hAnsi="Arial" w:cs="Arial"/>
          <w:b/>
          <w:bCs/>
          <w:iCs/>
          <w:lang w:val="ro-RO" w:eastAsia="ro-RO"/>
        </w:rPr>
      </w:pPr>
      <w:r w:rsidRPr="00217F9D">
        <w:rPr>
          <w:rFonts w:ascii="Arial" w:hAnsi="Arial" w:cs="Arial"/>
          <w:b/>
          <w:bCs/>
          <w:iCs/>
          <w:lang w:val="ro-RO" w:eastAsia="ro-RO"/>
        </w:rPr>
        <w:t>Factorii care influenţează uscarea</w:t>
      </w:r>
    </w:p>
    <w:p w:rsidR="00C914DD" w:rsidRPr="00217F9D" w:rsidRDefault="00C914DD" w:rsidP="00947D5F">
      <w:pPr>
        <w:jc w:val="both"/>
        <w:rPr>
          <w:rFonts w:ascii="Arial" w:hAnsi="Arial" w:cs="Arial"/>
          <w:b/>
          <w:bCs/>
          <w:lang w:val="ro-RO" w:eastAsia="ro-RO"/>
        </w:rPr>
      </w:pPr>
      <w:r w:rsidRPr="00217F9D">
        <w:rPr>
          <w:rFonts w:ascii="Arial" w:hAnsi="Arial" w:cs="Arial"/>
          <w:b/>
          <w:bCs/>
          <w:lang w:val="ro-RO" w:eastAsia="ro-RO"/>
        </w:rPr>
        <w:t xml:space="preserve">   -  Factori dependenţi de produs </w:t>
      </w:r>
    </w:p>
    <w:p w:rsidR="00C914DD" w:rsidRPr="00217F9D" w:rsidRDefault="00C914DD" w:rsidP="00947D5F">
      <w:pPr>
        <w:ind w:firstLine="720"/>
        <w:jc w:val="both"/>
        <w:rPr>
          <w:rFonts w:ascii="Arial" w:hAnsi="Arial" w:cs="Arial"/>
          <w:lang w:val="ro-RO" w:eastAsia="ro-RO"/>
        </w:rPr>
      </w:pPr>
      <w:r w:rsidRPr="00217F9D">
        <w:rPr>
          <w:rFonts w:ascii="Arial" w:hAnsi="Arial" w:cs="Arial"/>
          <w:i/>
          <w:iCs/>
          <w:lang w:val="ro-RO" w:eastAsia="ro-RO"/>
        </w:rPr>
        <w:t xml:space="preserve">● natura materialului supus uscării </w:t>
      </w:r>
      <w:r w:rsidRPr="00217F9D">
        <w:rPr>
          <w:rFonts w:ascii="Arial" w:hAnsi="Arial" w:cs="Arial"/>
          <w:lang w:val="ro-RO" w:eastAsia="ro-RO"/>
        </w:rPr>
        <w:t>– materialele supuse uscării pot avea structură poroasă sau capilară. Cu cât porii (sau capilarele) sunt mai numeroşi şi mai uniform repartizaţi în material, cu atât umiditatea se va deplasa mai repede. Dacă produsul este secţionat transversal pe capilare, atunci se creează numeroase căi de deplasare a apei spre mediul înconjurător.</w:t>
      </w:r>
    </w:p>
    <w:p w:rsidR="00C914DD" w:rsidRPr="00217F9D" w:rsidRDefault="00C914DD" w:rsidP="00947D5F">
      <w:pPr>
        <w:ind w:firstLine="720"/>
        <w:jc w:val="both"/>
        <w:rPr>
          <w:rFonts w:ascii="Arial" w:hAnsi="Arial" w:cs="Arial"/>
          <w:lang w:val="ro-RO" w:eastAsia="ro-RO"/>
        </w:rPr>
      </w:pPr>
      <w:r w:rsidRPr="00217F9D">
        <w:rPr>
          <w:rFonts w:ascii="Arial" w:hAnsi="Arial" w:cs="Arial"/>
          <w:i/>
          <w:iCs/>
          <w:lang w:val="ro-RO" w:eastAsia="ro-RO"/>
        </w:rPr>
        <w:t xml:space="preserve">● modul de legare a apei în produs, </w:t>
      </w:r>
      <w:r w:rsidRPr="00217F9D">
        <w:rPr>
          <w:rFonts w:ascii="Arial" w:hAnsi="Arial" w:cs="Arial"/>
          <w:lang w:val="ro-RO" w:eastAsia="ro-RO"/>
        </w:rPr>
        <w:t xml:space="preserve">precum şi </w:t>
      </w:r>
      <w:r w:rsidRPr="00217F9D">
        <w:rPr>
          <w:rFonts w:ascii="Arial" w:hAnsi="Arial" w:cs="Arial"/>
          <w:i/>
          <w:iCs/>
          <w:lang w:val="ro-RO" w:eastAsia="ro-RO"/>
        </w:rPr>
        <w:t>conţinutul de umiditate</w:t>
      </w:r>
      <w:r w:rsidRPr="00217F9D">
        <w:rPr>
          <w:rFonts w:ascii="Arial" w:hAnsi="Arial" w:cs="Arial"/>
          <w:lang w:val="ro-RO" w:eastAsia="ro-RO"/>
        </w:rPr>
        <w:t xml:space="preserve"> influenţează uscarea, în sensul că apa liberă conţinută în pori şi capilare difuzează mult mai uşor decât cea legată osmotic sau chimic. </w:t>
      </w:r>
    </w:p>
    <w:p w:rsidR="00C914DD" w:rsidRPr="00217F9D" w:rsidRDefault="00C914DD" w:rsidP="00947D5F">
      <w:pPr>
        <w:ind w:firstLine="720"/>
        <w:jc w:val="both"/>
        <w:rPr>
          <w:rFonts w:ascii="Arial" w:hAnsi="Arial" w:cs="Arial"/>
          <w:lang w:val="ro-RO" w:eastAsia="ro-RO"/>
        </w:rPr>
      </w:pPr>
      <w:r w:rsidRPr="00217F9D">
        <w:rPr>
          <w:rFonts w:ascii="Arial" w:hAnsi="Arial" w:cs="Arial"/>
          <w:i/>
          <w:iCs/>
          <w:lang w:val="ro-RO" w:eastAsia="ro-RO"/>
        </w:rPr>
        <w:lastRenderedPageBreak/>
        <w:t xml:space="preserve">● forma şi dimensiunile produsului </w:t>
      </w:r>
      <w:r w:rsidRPr="00217F9D">
        <w:rPr>
          <w:rFonts w:ascii="Arial" w:hAnsi="Arial" w:cs="Arial"/>
          <w:lang w:val="ro-RO" w:eastAsia="ro-RO"/>
        </w:rPr>
        <w:t xml:space="preserve">– produsele mărunţite au suprafaţa liberă foarte mare şi grosimea mică, fapt ce determină scăderea duratei de deplasare a apei din interiorul produsului spre suprafaţa acesteia. </w:t>
      </w:r>
    </w:p>
    <w:p w:rsidR="00C914DD" w:rsidRPr="00217F9D" w:rsidRDefault="00C914DD" w:rsidP="00947D5F">
      <w:pPr>
        <w:ind w:firstLine="720"/>
        <w:jc w:val="both"/>
        <w:rPr>
          <w:rFonts w:ascii="Arial" w:hAnsi="Arial" w:cs="Arial"/>
          <w:lang w:val="ro-RO" w:eastAsia="ro-RO"/>
        </w:rPr>
      </w:pPr>
      <w:r w:rsidRPr="00217F9D">
        <w:rPr>
          <w:rFonts w:ascii="Arial" w:hAnsi="Arial" w:cs="Arial"/>
          <w:i/>
          <w:iCs/>
          <w:lang w:val="ro-RO" w:eastAsia="ro-RO"/>
        </w:rPr>
        <w:t xml:space="preserve"> ● temperatura produsului </w:t>
      </w:r>
      <w:r w:rsidRPr="00217F9D">
        <w:rPr>
          <w:rFonts w:ascii="Arial" w:hAnsi="Arial" w:cs="Arial"/>
          <w:lang w:val="ro-RO" w:eastAsia="ro-RO"/>
        </w:rPr>
        <w:t>– influenţează direct proporţional viteza de uscare. Când are valori mari, creşte considerabil viteza de uscare. Totuşi valoarea temperaturii nu trebuie să fie prea mare, pentru a nu duce la degradarea produselor, prin ardere.</w:t>
      </w:r>
    </w:p>
    <w:p w:rsidR="00C914DD" w:rsidRPr="00217F9D" w:rsidRDefault="00C914DD" w:rsidP="00947D5F">
      <w:pPr>
        <w:jc w:val="both"/>
        <w:rPr>
          <w:rFonts w:ascii="Arial" w:hAnsi="Arial" w:cs="Arial"/>
          <w:lang w:val="ro-RO" w:eastAsia="ro-RO"/>
        </w:rPr>
      </w:pPr>
      <w:r w:rsidRPr="00217F9D">
        <w:rPr>
          <w:rFonts w:ascii="Arial" w:hAnsi="Arial" w:cs="Arial"/>
          <w:b/>
          <w:bCs/>
          <w:lang w:val="ro-RO" w:eastAsia="ro-RO"/>
        </w:rPr>
        <w:t xml:space="preserve">   - Factori dependenţi de agentul de uscare</w:t>
      </w:r>
    </w:p>
    <w:p w:rsidR="00C914DD" w:rsidRPr="00217F9D" w:rsidRDefault="00C914DD" w:rsidP="00947D5F">
      <w:pPr>
        <w:ind w:firstLine="720"/>
        <w:jc w:val="both"/>
        <w:rPr>
          <w:rFonts w:ascii="Arial" w:hAnsi="Arial" w:cs="Arial"/>
          <w:lang w:val="ro-RO" w:eastAsia="ro-RO"/>
        </w:rPr>
      </w:pPr>
      <w:r w:rsidRPr="00217F9D">
        <w:rPr>
          <w:rFonts w:ascii="Arial" w:hAnsi="Arial" w:cs="Arial"/>
          <w:i/>
          <w:iCs/>
          <w:lang w:val="ro-RO" w:eastAsia="ro-RO"/>
        </w:rPr>
        <w:t xml:space="preserve">●  temperatura şi umiditatea agentului de uscare </w:t>
      </w:r>
      <w:r w:rsidRPr="00217F9D">
        <w:rPr>
          <w:rFonts w:ascii="Arial" w:hAnsi="Arial" w:cs="Arial"/>
          <w:lang w:val="ro-RO" w:eastAsia="ro-RO"/>
        </w:rPr>
        <w:t xml:space="preserve">– aerul cu umiditate mică şi temperatură mare se poate încărca cu umiditate multă de la suprafaţa produsului, ajungând astfel aproape de starea de saturaţie. Pentru ca acest aer să poată fi refolosit  la uscarea produselor, trebuie supus unei operaţii de încălzire la umiditate constantă. </w:t>
      </w:r>
    </w:p>
    <w:p w:rsidR="00C914DD" w:rsidRPr="00217F9D" w:rsidRDefault="00C914DD" w:rsidP="00947D5F">
      <w:pPr>
        <w:ind w:firstLine="720"/>
        <w:jc w:val="both"/>
        <w:rPr>
          <w:rFonts w:ascii="Arial" w:hAnsi="Arial" w:cs="Arial"/>
          <w:lang w:val="ro-RO" w:eastAsia="ro-RO"/>
        </w:rPr>
      </w:pPr>
      <w:r w:rsidRPr="00217F9D">
        <w:rPr>
          <w:rFonts w:ascii="Arial" w:hAnsi="Arial" w:cs="Arial"/>
          <w:i/>
          <w:iCs/>
          <w:lang w:val="ro-RO" w:eastAsia="ro-RO"/>
        </w:rPr>
        <w:t xml:space="preserve">● sensul de deplasare şi viteza aerului - </w:t>
      </w:r>
      <w:r w:rsidRPr="00217F9D">
        <w:rPr>
          <w:rFonts w:ascii="Arial" w:hAnsi="Arial" w:cs="Arial"/>
          <w:lang w:val="ro-RO" w:eastAsia="ro-RO"/>
        </w:rPr>
        <w:t>când produsul circulă în contracurent cu agentul de uscare, este posibilă trecerea unei cantităţi mai mari de umiditate din produs spre aer. Viteza de deplasare trebuie să fie corelată cu viteza de difuziune şi cu cea de evaporare a apei din produs, astfel încât pe măsură ce apa este eliminată, să fie antrenată de către agentul de uscare.</w:t>
      </w:r>
    </w:p>
    <w:p w:rsidR="00C914DD" w:rsidRPr="00217F9D" w:rsidRDefault="00C914DD" w:rsidP="00947D5F">
      <w:pPr>
        <w:jc w:val="both"/>
        <w:rPr>
          <w:rFonts w:ascii="Arial" w:hAnsi="Arial" w:cs="Arial"/>
          <w:b/>
          <w:bCs/>
          <w:i/>
          <w:lang w:val="ro-RO"/>
        </w:rPr>
      </w:pPr>
      <w:r w:rsidRPr="00217F9D">
        <w:rPr>
          <w:rFonts w:ascii="Arial" w:hAnsi="Arial" w:cs="Arial"/>
          <w:i/>
          <w:lang w:val="ro-RO"/>
        </w:rPr>
        <w:t xml:space="preserve">Pentru fiecare răspuns corect şi complet, se acordă câte </w:t>
      </w:r>
      <w:r w:rsidRPr="00217F9D">
        <w:rPr>
          <w:rFonts w:ascii="Arial" w:hAnsi="Arial" w:cs="Arial"/>
          <w:b/>
          <w:bCs/>
          <w:i/>
          <w:lang w:val="ro-RO"/>
        </w:rPr>
        <w:t>2p</w:t>
      </w:r>
      <w:r w:rsidRPr="00217F9D">
        <w:rPr>
          <w:rFonts w:ascii="Arial" w:hAnsi="Arial" w:cs="Arial"/>
          <w:i/>
          <w:lang w:val="ro-RO"/>
        </w:rPr>
        <w:t xml:space="preserve">; pentru fiecare răspuns parţial corect sau complet, se acordă </w:t>
      </w:r>
      <w:r w:rsidRPr="00217F9D">
        <w:rPr>
          <w:rFonts w:ascii="Arial" w:hAnsi="Arial" w:cs="Arial"/>
          <w:b/>
          <w:bCs/>
          <w:i/>
          <w:lang w:val="ro-RO"/>
        </w:rPr>
        <w:t>1p</w:t>
      </w:r>
      <w:r w:rsidRPr="00217F9D">
        <w:rPr>
          <w:rFonts w:ascii="Arial" w:hAnsi="Arial" w:cs="Arial"/>
          <w:i/>
          <w:lang w:val="ro-RO"/>
        </w:rPr>
        <w:t xml:space="preserve">; pentru răspuns incorect sau lipsa acestuia </w:t>
      </w:r>
      <w:r w:rsidRPr="00217F9D">
        <w:rPr>
          <w:rFonts w:ascii="Arial" w:hAnsi="Arial" w:cs="Arial"/>
          <w:b/>
          <w:bCs/>
          <w:i/>
          <w:lang w:val="ro-RO"/>
        </w:rPr>
        <w:t>0p.</w:t>
      </w:r>
      <w:r w:rsidRPr="00217F9D">
        <w:rPr>
          <w:rFonts w:ascii="Arial" w:hAnsi="Arial" w:cs="Arial"/>
          <w:b/>
          <w:bCs/>
          <w:i/>
          <w:lang w:val="ro-RO"/>
        </w:rPr>
        <w:tab/>
      </w:r>
      <w:r w:rsidRPr="00217F9D">
        <w:rPr>
          <w:rFonts w:ascii="Arial" w:hAnsi="Arial" w:cs="Arial"/>
          <w:b/>
          <w:bCs/>
          <w:i/>
          <w:lang w:val="ro-RO"/>
        </w:rPr>
        <w:tab/>
      </w:r>
      <w:r w:rsidRPr="00217F9D">
        <w:rPr>
          <w:rFonts w:ascii="Arial" w:hAnsi="Arial" w:cs="Arial"/>
          <w:b/>
          <w:bCs/>
          <w:i/>
          <w:lang w:val="ro-RO"/>
        </w:rPr>
        <w:tab/>
      </w:r>
      <w:r w:rsidRPr="00217F9D">
        <w:rPr>
          <w:rFonts w:ascii="Arial" w:hAnsi="Arial" w:cs="Arial"/>
          <w:b/>
          <w:bCs/>
          <w:i/>
          <w:lang w:val="ro-RO"/>
        </w:rPr>
        <w:tab/>
      </w:r>
      <w:r w:rsidRPr="00217F9D">
        <w:rPr>
          <w:rFonts w:ascii="Arial" w:hAnsi="Arial" w:cs="Arial"/>
          <w:b/>
          <w:bCs/>
          <w:i/>
          <w:lang w:val="ro-RO"/>
        </w:rPr>
        <w:tab/>
      </w:r>
      <w:r w:rsidRPr="00217F9D">
        <w:rPr>
          <w:rFonts w:ascii="Arial" w:hAnsi="Arial" w:cs="Arial"/>
          <w:b/>
          <w:bCs/>
          <w:i/>
          <w:lang w:val="ro-RO"/>
        </w:rPr>
        <w:tab/>
      </w:r>
      <w:r w:rsidRPr="00217F9D">
        <w:rPr>
          <w:rFonts w:ascii="Arial" w:hAnsi="Arial" w:cs="Arial"/>
          <w:b/>
          <w:bCs/>
          <w:lang w:val="ro-RO"/>
        </w:rPr>
        <w:t>6×2p=12p</w:t>
      </w:r>
    </w:p>
    <w:p w:rsidR="00C914DD" w:rsidRPr="00217F9D" w:rsidRDefault="00C914DD" w:rsidP="00947D5F">
      <w:pPr>
        <w:jc w:val="both"/>
        <w:rPr>
          <w:rFonts w:ascii="Arial" w:hAnsi="Arial" w:cs="Arial"/>
          <w:lang w:val="ro-RO" w:eastAsia="ro-RO"/>
        </w:rPr>
      </w:pPr>
    </w:p>
    <w:p w:rsidR="00C914DD" w:rsidRPr="00217F9D" w:rsidRDefault="00C914DD" w:rsidP="00947D5F">
      <w:pPr>
        <w:jc w:val="both"/>
        <w:rPr>
          <w:rFonts w:ascii="Arial" w:hAnsi="Arial" w:cs="Arial"/>
          <w:b/>
          <w:lang w:val="ro-RO" w:eastAsia="ro-RO"/>
        </w:rPr>
      </w:pPr>
      <w:r w:rsidRPr="00217F9D">
        <w:rPr>
          <w:rFonts w:ascii="Arial" w:hAnsi="Arial" w:cs="Arial"/>
          <w:b/>
          <w:lang w:val="ro-RO" w:eastAsia="ro-RO"/>
        </w:rPr>
        <w:t>c. (6p)</w:t>
      </w:r>
    </w:p>
    <w:p w:rsidR="00C914DD" w:rsidRPr="00217F9D" w:rsidRDefault="00C914DD" w:rsidP="00947D5F">
      <w:pPr>
        <w:tabs>
          <w:tab w:val="num" w:pos="1080"/>
        </w:tabs>
        <w:jc w:val="both"/>
        <w:rPr>
          <w:rFonts w:ascii="Arial" w:hAnsi="Arial" w:cs="Arial"/>
          <w:b/>
          <w:lang w:val="ro-RO"/>
        </w:rPr>
      </w:pPr>
      <w:r w:rsidRPr="00217F9D">
        <w:rPr>
          <w:rFonts w:ascii="Arial" w:hAnsi="Arial" w:cs="Arial"/>
          <w:b/>
          <w:lang w:val="ro-RO"/>
        </w:rPr>
        <w:t xml:space="preserve">Metodele de uscare după </w:t>
      </w:r>
      <w:r w:rsidRPr="00217F9D">
        <w:rPr>
          <w:rFonts w:ascii="Arial" w:hAnsi="Arial" w:cs="Arial"/>
          <w:b/>
          <w:iCs/>
          <w:lang w:val="ro-RO" w:eastAsia="ro-RO"/>
        </w:rPr>
        <w:t>modul de realizare a  transferului termic</w:t>
      </w:r>
      <w:r w:rsidRPr="00217F9D">
        <w:rPr>
          <w:rFonts w:ascii="Arial" w:hAnsi="Arial" w:cs="Arial"/>
          <w:b/>
          <w:lang w:val="ro-RO"/>
        </w:rPr>
        <w:t>:</w:t>
      </w:r>
    </w:p>
    <w:p w:rsidR="00C914DD" w:rsidRPr="00217F9D" w:rsidRDefault="00C914DD" w:rsidP="00947D5F">
      <w:pPr>
        <w:jc w:val="both"/>
        <w:rPr>
          <w:rFonts w:ascii="Arial" w:hAnsi="Arial" w:cs="Arial"/>
          <w:lang w:val="ro-RO"/>
        </w:rPr>
      </w:pPr>
      <w:r w:rsidRPr="00217F9D">
        <w:rPr>
          <w:rFonts w:ascii="Arial" w:hAnsi="Arial" w:cs="Arial"/>
          <w:lang w:val="ro-RO"/>
        </w:rPr>
        <w:t>- Prin conducţie, când produsul vine în contact direct cu suprafaţa caldă a uscătorului ce trebuie încălzită mereu la temperaturi mari. Produsele se pot supraîncălzi neuniform, degradându-se.</w:t>
      </w:r>
    </w:p>
    <w:p w:rsidR="00C914DD" w:rsidRPr="00217F9D" w:rsidRDefault="00C914DD" w:rsidP="00947D5F">
      <w:pPr>
        <w:ind w:firstLine="720"/>
        <w:jc w:val="both"/>
        <w:rPr>
          <w:rFonts w:ascii="Arial" w:hAnsi="Arial" w:cs="Arial"/>
          <w:i/>
          <w:lang w:val="ro-RO"/>
        </w:rPr>
      </w:pPr>
      <w:r w:rsidRPr="00217F9D">
        <w:rPr>
          <w:rFonts w:ascii="Arial" w:hAnsi="Arial" w:cs="Arial"/>
          <w:i/>
          <w:lang w:val="ro-RO"/>
        </w:rPr>
        <w:t xml:space="preserve"> Se acordă </w:t>
      </w:r>
      <w:r w:rsidRPr="00217F9D">
        <w:rPr>
          <w:rFonts w:ascii="Arial" w:hAnsi="Arial" w:cs="Arial"/>
          <w:b/>
          <w:i/>
          <w:lang w:val="ro-RO"/>
        </w:rPr>
        <w:t>2p</w:t>
      </w:r>
      <w:r w:rsidRPr="00217F9D">
        <w:rPr>
          <w:rFonts w:ascii="Arial" w:hAnsi="Arial" w:cs="Arial"/>
          <w:i/>
          <w:lang w:val="ro-RO"/>
        </w:rPr>
        <w:t xml:space="preserve"> pentru răspuns corect şi complet. Pentru răspuns parţial complet sau corect se acordă </w:t>
      </w:r>
      <w:r w:rsidRPr="00217F9D">
        <w:rPr>
          <w:rFonts w:ascii="Arial" w:hAnsi="Arial" w:cs="Arial"/>
          <w:b/>
          <w:i/>
          <w:lang w:val="ro-RO"/>
        </w:rPr>
        <w:t>1p</w:t>
      </w:r>
      <w:r w:rsidRPr="00217F9D">
        <w:rPr>
          <w:rFonts w:ascii="Arial" w:hAnsi="Arial" w:cs="Arial"/>
          <w:i/>
          <w:lang w:val="ro-RO"/>
        </w:rPr>
        <w:t xml:space="preserve">. Pentru răspuns incorect sau lipsa  acestuia, </w:t>
      </w:r>
      <w:r w:rsidRPr="00217F9D">
        <w:rPr>
          <w:rFonts w:ascii="Arial" w:hAnsi="Arial" w:cs="Arial"/>
          <w:b/>
          <w:i/>
          <w:lang w:val="ro-RO"/>
        </w:rPr>
        <w:t>0 p</w:t>
      </w:r>
      <w:r w:rsidRPr="00217F9D">
        <w:rPr>
          <w:rFonts w:ascii="Arial" w:hAnsi="Arial" w:cs="Arial"/>
          <w:i/>
          <w:lang w:val="ro-RO"/>
        </w:rPr>
        <w:t>.</w:t>
      </w:r>
    </w:p>
    <w:p w:rsidR="00C914DD" w:rsidRPr="00217F9D" w:rsidRDefault="00C914DD" w:rsidP="00947D5F">
      <w:pPr>
        <w:ind w:left="11"/>
        <w:jc w:val="both"/>
        <w:rPr>
          <w:rFonts w:ascii="Arial" w:hAnsi="Arial" w:cs="Arial"/>
          <w:lang w:val="ro-RO"/>
        </w:rPr>
      </w:pPr>
      <w:r w:rsidRPr="00217F9D">
        <w:rPr>
          <w:rFonts w:ascii="Arial" w:hAnsi="Arial" w:cs="Arial"/>
          <w:lang w:val="ro-RO"/>
        </w:rPr>
        <w:t>- Prin convecţie în aer cald sau gaze de ardere, produsele fiind aşezate pe rastele, cărucioare mobile, tăvi etc. circulând fie şi produsul şi aerul, fie numai aerul de uscare. Se poate folosi aer cu temperatură mare şi umiditate (absolută) mică, fără ca temperatura să conducă la degradarea produsului.</w:t>
      </w:r>
    </w:p>
    <w:p w:rsidR="00C914DD" w:rsidRPr="00217F9D" w:rsidRDefault="00C914DD" w:rsidP="00947D5F">
      <w:pPr>
        <w:ind w:firstLine="709"/>
        <w:jc w:val="both"/>
        <w:rPr>
          <w:rFonts w:ascii="Arial" w:hAnsi="Arial" w:cs="Arial"/>
          <w:i/>
          <w:lang w:val="ro-RO"/>
        </w:rPr>
      </w:pPr>
      <w:r w:rsidRPr="00217F9D">
        <w:rPr>
          <w:rFonts w:ascii="Arial" w:hAnsi="Arial" w:cs="Arial"/>
          <w:i/>
          <w:lang w:val="ro-RO"/>
        </w:rPr>
        <w:t xml:space="preserve">Se acordă </w:t>
      </w:r>
      <w:r w:rsidRPr="00217F9D">
        <w:rPr>
          <w:rFonts w:ascii="Arial" w:hAnsi="Arial" w:cs="Arial"/>
          <w:b/>
          <w:i/>
          <w:lang w:val="ro-RO"/>
        </w:rPr>
        <w:t>2 p</w:t>
      </w:r>
      <w:r w:rsidRPr="00217F9D">
        <w:rPr>
          <w:rFonts w:ascii="Arial" w:hAnsi="Arial" w:cs="Arial"/>
          <w:i/>
          <w:lang w:val="ro-RO"/>
        </w:rPr>
        <w:t xml:space="preserve"> pentru răspuns corect şi complet. Pentru răspuns parţial complet  sau corect se acordă </w:t>
      </w:r>
      <w:r w:rsidRPr="00217F9D">
        <w:rPr>
          <w:rFonts w:ascii="Arial" w:hAnsi="Arial" w:cs="Arial"/>
          <w:b/>
          <w:i/>
          <w:lang w:val="ro-RO"/>
        </w:rPr>
        <w:t>1p</w:t>
      </w:r>
      <w:r w:rsidRPr="00217F9D">
        <w:rPr>
          <w:rFonts w:ascii="Arial" w:hAnsi="Arial" w:cs="Arial"/>
          <w:i/>
          <w:lang w:val="ro-RO"/>
        </w:rPr>
        <w:t xml:space="preserve">. Pentru răspuns incorect sau lipsa  acestuia, </w:t>
      </w:r>
      <w:r w:rsidRPr="00217F9D">
        <w:rPr>
          <w:rFonts w:ascii="Arial" w:hAnsi="Arial" w:cs="Arial"/>
          <w:b/>
          <w:i/>
          <w:lang w:val="ro-RO"/>
        </w:rPr>
        <w:t>0 p</w:t>
      </w:r>
      <w:r w:rsidRPr="00217F9D">
        <w:rPr>
          <w:rFonts w:ascii="Arial" w:hAnsi="Arial" w:cs="Arial"/>
          <w:i/>
          <w:lang w:val="ro-RO"/>
        </w:rPr>
        <w:t>.</w:t>
      </w:r>
    </w:p>
    <w:p w:rsidR="00C914DD" w:rsidRPr="00217F9D" w:rsidRDefault="00C914DD" w:rsidP="00947D5F">
      <w:pPr>
        <w:jc w:val="both"/>
        <w:rPr>
          <w:rFonts w:ascii="Arial" w:hAnsi="Arial" w:cs="Arial"/>
          <w:lang w:val="ro-RO"/>
        </w:rPr>
      </w:pPr>
      <w:r w:rsidRPr="00217F9D">
        <w:rPr>
          <w:rFonts w:ascii="Arial" w:hAnsi="Arial" w:cs="Arial"/>
          <w:lang w:val="ro-RO"/>
        </w:rPr>
        <w:t>- Prin radiaţie când produsele sunt supuse acţiunii razelor calorice emise de radianţi calorici (corpuri ceramice sau metalice încălzite, lămpi electrice cu raze infraroşii). Produsele se usucă în straturi de grosime mică, permiţând razelor să pătrundă în produs.</w:t>
      </w:r>
    </w:p>
    <w:p w:rsidR="00C914DD" w:rsidRPr="00217F9D" w:rsidRDefault="00C914DD" w:rsidP="00947D5F">
      <w:pPr>
        <w:ind w:firstLine="720"/>
        <w:jc w:val="both"/>
        <w:rPr>
          <w:rFonts w:ascii="Arial" w:hAnsi="Arial" w:cs="Arial"/>
          <w:i/>
          <w:lang w:val="ro-RO"/>
        </w:rPr>
      </w:pPr>
      <w:r w:rsidRPr="00217F9D">
        <w:rPr>
          <w:rFonts w:ascii="Arial" w:hAnsi="Arial" w:cs="Arial"/>
          <w:i/>
          <w:lang w:val="ro-RO"/>
        </w:rPr>
        <w:t xml:space="preserve">Se acordă </w:t>
      </w:r>
      <w:r w:rsidRPr="00217F9D">
        <w:rPr>
          <w:rFonts w:ascii="Arial" w:hAnsi="Arial" w:cs="Arial"/>
          <w:b/>
          <w:i/>
          <w:lang w:val="ro-RO"/>
        </w:rPr>
        <w:t xml:space="preserve">2 p </w:t>
      </w:r>
      <w:r w:rsidRPr="00217F9D">
        <w:rPr>
          <w:rFonts w:ascii="Arial" w:hAnsi="Arial" w:cs="Arial"/>
          <w:i/>
          <w:lang w:val="ro-RO"/>
        </w:rPr>
        <w:t xml:space="preserve">pentru răspuns corect şi complet. Pentru răspuns parţial complet sau corect se acordă </w:t>
      </w:r>
      <w:r w:rsidRPr="00217F9D">
        <w:rPr>
          <w:rFonts w:ascii="Arial" w:hAnsi="Arial" w:cs="Arial"/>
          <w:b/>
          <w:i/>
          <w:lang w:val="ro-RO"/>
        </w:rPr>
        <w:t>1p</w:t>
      </w:r>
      <w:r w:rsidRPr="00217F9D">
        <w:rPr>
          <w:rFonts w:ascii="Arial" w:hAnsi="Arial" w:cs="Arial"/>
          <w:i/>
          <w:lang w:val="ro-RO"/>
        </w:rPr>
        <w:t xml:space="preserve">. Pentru răspuns incorect sau lipsa  acestuia, </w:t>
      </w:r>
      <w:r w:rsidRPr="00217F9D">
        <w:rPr>
          <w:rFonts w:ascii="Arial" w:hAnsi="Arial" w:cs="Arial"/>
          <w:b/>
          <w:i/>
          <w:lang w:val="ro-RO"/>
        </w:rPr>
        <w:t>0 p</w:t>
      </w:r>
      <w:r w:rsidRPr="00217F9D">
        <w:rPr>
          <w:rFonts w:ascii="Arial" w:hAnsi="Arial" w:cs="Arial"/>
          <w:i/>
          <w:lang w:val="ro-RO"/>
        </w:rPr>
        <w:t>.</w:t>
      </w:r>
    </w:p>
    <w:p w:rsidR="00C914DD" w:rsidRPr="00EC30A0" w:rsidRDefault="00C914DD" w:rsidP="00947D5F">
      <w:pPr>
        <w:pStyle w:val="NoSpacing"/>
        <w:jc w:val="center"/>
        <w:rPr>
          <w:rFonts w:ascii="Arial" w:hAnsi="Arial" w:cs="Arial"/>
          <w:b/>
          <w:caps/>
          <w:sz w:val="24"/>
          <w:szCs w:val="24"/>
          <w:lang w:val="ro-RO"/>
        </w:rPr>
      </w:pPr>
    </w:p>
    <w:p w:rsidR="00C914DD" w:rsidRPr="00EC30A0" w:rsidRDefault="00C914DD" w:rsidP="00947D5F">
      <w:pPr>
        <w:pStyle w:val="NoSpacing"/>
        <w:jc w:val="center"/>
        <w:rPr>
          <w:rFonts w:ascii="Arial" w:hAnsi="Arial" w:cs="Arial"/>
          <w:b/>
          <w:caps/>
          <w:sz w:val="24"/>
          <w:szCs w:val="24"/>
          <w:lang w:val="ro-RO"/>
        </w:rPr>
      </w:pPr>
    </w:p>
    <w:p w:rsidR="00C914DD" w:rsidRDefault="00C914DD" w:rsidP="00947D5F">
      <w:pPr>
        <w:rPr>
          <w:rFonts w:ascii="Arial" w:hAnsi="Arial" w:cs="Arial"/>
          <w:lang w:val="ro-RO"/>
        </w:rPr>
      </w:pPr>
    </w:p>
    <w:p w:rsidR="004D6457" w:rsidRDefault="004D6457" w:rsidP="00947D5F">
      <w:pPr>
        <w:rPr>
          <w:rFonts w:ascii="Arial" w:hAnsi="Arial" w:cs="Arial"/>
          <w:lang w:val="ro-RO"/>
        </w:rPr>
      </w:pPr>
    </w:p>
    <w:p w:rsidR="00E96B39" w:rsidRDefault="00E96B39" w:rsidP="00947D5F">
      <w:pPr>
        <w:rPr>
          <w:rFonts w:ascii="Arial" w:hAnsi="Arial" w:cs="Arial"/>
          <w:lang w:val="ro-RO"/>
        </w:rPr>
      </w:pPr>
    </w:p>
    <w:p w:rsidR="009A7383" w:rsidRPr="007A0074" w:rsidRDefault="009A7383" w:rsidP="009A7383">
      <w:pPr>
        <w:rPr>
          <w:rFonts w:ascii="Arial" w:hAnsi="Arial" w:cs="Arial"/>
          <w:sz w:val="28"/>
          <w:szCs w:val="28"/>
          <w:lang w:val="ro-RO"/>
        </w:rPr>
      </w:pPr>
      <w:bookmarkStart w:id="1" w:name="_GoBack"/>
      <w:bookmarkEnd w:id="1"/>
    </w:p>
    <w:sectPr w:rsidR="009A7383" w:rsidRPr="007A0074" w:rsidSect="00BD5D38">
      <w:footerReference w:type="even" r:id="rId10"/>
      <w:footerReference w:type="defaul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81E" w:rsidRDefault="00FB781E">
      <w:r>
        <w:separator/>
      </w:r>
    </w:p>
  </w:endnote>
  <w:endnote w:type="continuationSeparator" w:id="0">
    <w:p w:rsidR="00FB781E" w:rsidRDefault="00FB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BD" w:rsidRDefault="006868FA" w:rsidP="00C03515">
    <w:pPr>
      <w:pStyle w:val="Footer"/>
      <w:framePr w:wrap="around" w:vAnchor="text" w:hAnchor="margin" w:xAlign="right" w:y="1"/>
      <w:rPr>
        <w:rStyle w:val="PageNumber"/>
      </w:rPr>
    </w:pPr>
    <w:r>
      <w:rPr>
        <w:rStyle w:val="PageNumber"/>
      </w:rPr>
      <w:fldChar w:fldCharType="begin"/>
    </w:r>
    <w:r w:rsidR="00FE3CBD">
      <w:rPr>
        <w:rStyle w:val="PageNumber"/>
      </w:rPr>
      <w:instrText xml:space="preserve">PAGE  </w:instrText>
    </w:r>
    <w:r>
      <w:rPr>
        <w:rStyle w:val="PageNumber"/>
      </w:rPr>
      <w:fldChar w:fldCharType="end"/>
    </w:r>
  </w:p>
  <w:p w:rsidR="00FE3CBD" w:rsidRDefault="00FE3CBD" w:rsidP="00C03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BD" w:rsidRDefault="006868FA">
    <w:pPr>
      <w:pStyle w:val="Footer"/>
      <w:jc w:val="center"/>
    </w:pPr>
    <w:r>
      <w:fldChar w:fldCharType="begin"/>
    </w:r>
    <w:r w:rsidR="00FE3CBD">
      <w:instrText xml:space="preserve"> PAGE   \* MERGEFORMAT </w:instrText>
    </w:r>
    <w:r>
      <w:fldChar w:fldCharType="separate"/>
    </w:r>
    <w:r w:rsidR="008F7749">
      <w:rPr>
        <w:noProof/>
      </w:rPr>
      <w:t>8</w:t>
    </w:r>
    <w:r>
      <w:rPr>
        <w:noProof/>
      </w:rPr>
      <w:fldChar w:fldCharType="end"/>
    </w:r>
  </w:p>
  <w:p w:rsidR="00FE3CBD" w:rsidRDefault="00FE3C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BD" w:rsidRDefault="006868FA">
    <w:pPr>
      <w:pStyle w:val="Footer"/>
      <w:jc w:val="center"/>
    </w:pPr>
    <w:r>
      <w:fldChar w:fldCharType="begin"/>
    </w:r>
    <w:r w:rsidR="00FE3CBD">
      <w:instrText xml:space="preserve"> PAGE   \* MERGEFORMAT </w:instrText>
    </w:r>
    <w:r>
      <w:fldChar w:fldCharType="separate"/>
    </w:r>
    <w:r w:rsidR="00FE3CBD">
      <w:rPr>
        <w:noProof/>
      </w:rPr>
      <w:t>1</w:t>
    </w:r>
    <w:r>
      <w:rPr>
        <w:noProof/>
      </w:rPr>
      <w:fldChar w:fldCharType="end"/>
    </w:r>
  </w:p>
  <w:p w:rsidR="00FE3CBD" w:rsidRDefault="00FE3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81E" w:rsidRDefault="00FB781E">
      <w:r>
        <w:separator/>
      </w:r>
    </w:p>
  </w:footnote>
  <w:footnote w:type="continuationSeparator" w:id="0">
    <w:p w:rsidR="00FB781E" w:rsidRDefault="00FB7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40"/>
    <w:multiLevelType w:val="hybridMultilevel"/>
    <w:tmpl w:val="80500252"/>
    <w:lvl w:ilvl="0" w:tplc="69704BE8">
      <w:start w:val="1"/>
      <w:numFmt w:val="bullet"/>
      <w:lvlText w:val="•"/>
      <w:lvlJc w:val="left"/>
      <w:pPr>
        <w:tabs>
          <w:tab w:val="num" w:pos="283"/>
        </w:tabs>
        <w:ind w:left="-284" w:firstLine="284"/>
      </w:pPr>
      <w:rPr>
        <w:rFonts w:ascii="Verdana" w:hAnsi="Verdana" w:hint="default"/>
      </w:rPr>
    </w:lvl>
    <w:lvl w:ilvl="1" w:tplc="AF7CCB24">
      <w:numFmt w:val="bullet"/>
      <w:lvlText w:val="-"/>
      <w:lvlJc w:val="left"/>
      <w:pPr>
        <w:tabs>
          <w:tab w:val="num" w:pos="1156"/>
        </w:tabs>
        <w:ind w:left="1156" w:hanging="360"/>
      </w:pPr>
      <w:rPr>
        <w:rFonts w:ascii="Arial" w:eastAsia="Times New Roman" w:hAnsi="Arial"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60C21C2"/>
    <w:multiLevelType w:val="hybridMultilevel"/>
    <w:tmpl w:val="ED963F46"/>
    <w:lvl w:ilvl="0" w:tplc="EE9C86B6">
      <w:start w:val="1"/>
      <w:numFmt w:val="lowerLetter"/>
      <w:lvlText w:val="%1."/>
      <w:lvlJc w:val="left"/>
      <w:pPr>
        <w:tabs>
          <w:tab w:val="num" w:pos="360"/>
        </w:tabs>
        <w:ind w:left="360" w:hanging="360"/>
      </w:pPr>
      <w:rPr>
        <w:rFonts w:cs="Times New Roman" w:hint="default"/>
        <w:b/>
        <w:sz w:val="22"/>
        <w:szCs w:val="22"/>
      </w:rPr>
    </w:lvl>
    <w:lvl w:ilvl="1" w:tplc="04090001">
      <w:start w:val="1"/>
      <w:numFmt w:val="bullet"/>
      <w:lvlText w:val=""/>
      <w:lvlJc w:val="left"/>
      <w:pPr>
        <w:tabs>
          <w:tab w:val="num" w:pos="1080"/>
        </w:tabs>
        <w:ind w:left="1080" w:hanging="360"/>
      </w:pPr>
      <w:rPr>
        <w:rFonts w:ascii="Symbol" w:hAnsi="Symbol" w:hint="default"/>
        <w:sz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A879EA"/>
    <w:multiLevelType w:val="hybridMultilevel"/>
    <w:tmpl w:val="A2FAE45C"/>
    <w:lvl w:ilvl="0" w:tplc="53CE67E6">
      <w:start w:val="1"/>
      <w:numFmt w:val="lowerLetter"/>
      <w:lvlText w:val="%1."/>
      <w:lvlJc w:val="left"/>
      <w:pPr>
        <w:tabs>
          <w:tab w:val="num" w:pos="722"/>
        </w:tabs>
        <w:ind w:left="722" w:hanging="360"/>
      </w:pPr>
      <w:rPr>
        <w:rFonts w:ascii="Arial" w:eastAsia="Times New Roman" w:hAnsi="Arial" w:cs="Arial"/>
      </w:rPr>
    </w:lvl>
    <w:lvl w:ilvl="1" w:tplc="04090003">
      <w:start w:val="1"/>
      <w:numFmt w:val="bullet"/>
      <w:lvlText w:val="o"/>
      <w:lvlJc w:val="left"/>
      <w:pPr>
        <w:tabs>
          <w:tab w:val="num" w:pos="1802"/>
        </w:tabs>
        <w:ind w:left="1802" w:hanging="360"/>
      </w:pPr>
      <w:rPr>
        <w:rFonts w:ascii="Courier New" w:hAnsi="Courier New" w:hint="default"/>
      </w:rPr>
    </w:lvl>
    <w:lvl w:ilvl="2" w:tplc="04090005" w:tentative="1">
      <w:start w:val="1"/>
      <w:numFmt w:val="bullet"/>
      <w:lvlText w:val=""/>
      <w:lvlJc w:val="left"/>
      <w:pPr>
        <w:tabs>
          <w:tab w:val="num" w:pos="2522"/>
        </w:tabs>
        <w:ind w:left="2522" w:hanging="360"/>
      </w:pPr>
      <w:rPr>
        <w:rFonts w:ascii="Wingdings" w:hAnsi="Wingdings" w:hint="default"/>
      </w:rPr>
    </w:lvl>
    <w:lvl w:ilvl="3" w:tplc="04090001" w:tentative="1">
      <w:start w:val="1"/>
      <w:numFmt w:val="bullet"/>
      <w:lvlText w:val=""/>
      <w:lvlJc w:val="left"/>
      <w:pPr>
        <w:tabs>
          <w:tab w:val="num" w:pos="3242"/>
        </w:tabs>
        <w:ind w:left="3242" w:hanging="360"/>
      </w:pPr>
      <w:rPr>
        <w:rFonts w:ascii="Symbol" w:hAnsi="Symbol" w:hint="default"/>
      </w:rPr>
    </w:lvl>
    <w:lvl w:ilvl="4" w:tplc="04090003" w:tentative="1">
      <w:start w:val="1"/>
      <w:numFmt w:val="bullet"/>
      <w:lvlText w:val="o"/>
      <w:lvlJc w:val="left"/>
      <w:pPr>
        <w:tabs>
          <w:tab w:val="num" w:pos="3962"/>
        </w:tabs>
        <w:ind w:left="3962" w:hanging="360"/>
      </w:pPr>
      <w:rPr>
        <w:rFonts w:ascii="Courier New" w:hAnsi="Courier New" w:hint="default"/>
      </w:rPr>
    </w:lvl>
    <w:lvl w:ilvl="5" w:tplc="04090005" w:tentative="1">
      <w:start w:val="1"/>
      <w:numFmt w:val="bullet"/>
      <w:lvlText w:val=""/>
      <w:lvlJc w:val="left"/>
      <w:pPr>
        <w:tabs>
          <w:tab w:val="num" w:pos="4682"/>
        </w:tabs>
        <w:ind w:left="4682" w:hanging="360"/>
      </w:pPr>
      <w:rPr>
        <w:rFonts w:ascii="Wingdings" w:hAnsi="Wingdings" w:hint="default"/>
      </w:rPr>
    </w:lvl>
    <w:lvl w:ilvl="6" w:tplc="04090001" w:tentative="1">
      <w:start w:val="1"/>
      <w:numFmt w:val="bullet"/>
      <w:lvlText w:val=""/>
      <w:lvlJc w:val="left"/>
      <w:pPr>
        <w:tabs>
          <w:tab w:val="num" w:pos="5402"/>
        </w:tabs>
        <w:ind w:left="5402" w:hanging="360"/>
      </w:pPr>
      <w:rPr>
        <w:rFonts w:ascii="Symbol" w:hAnsi="Symbol" w:hint="default"/>
      </w:rPr>
    </w:lvl>
    <w:lvl w:ilvl="7" w:tplc="04090003" w:tentative="1">
      <w:start w:val="1"/>
      <w:numFmt w:val="bullet"/>
      <w:lvlText w:val="o"/>
      <w:lvlJc w:val="left"/>
      <w:pPr>
        <w:tabs>
          <w:tab w:val="num" w:pos="6122"/>
        </w:tabs>
        <w:ind w:left="6122" w:hanging="360"/>
      </w:pPr>
      <w:rPr>
        <w:rFonts w:ascii="Courier New" w:hAnsi="Courier New" w:hint="default"/>
      </w:rPr>
    </w:lvl>
    <w:lvl w:ilvl="8" w:tplc="04090005" w:tentative="1">
      <w:start w:val="1"/>
      <w:numFmt w:val="bullet"/>
      <w:lvlText w:val=""/>
      <w:lvlJc w:val="left"/>
      <w:pPr>
        <w:tabs>
          <w:tab w:val="num" w:pos="6842"/>
        </w:tabs>
        <w:ind w:left="6842" w:hanging="360"/>
      </w:pPr>
      <w:rPr>
        <w:rFonts w:ascii="Wingdings" w:hAnsi="Wingdings" w:hint="default"/>
      </w:rPr>
    </w:lvl>
  </w:abstractNum>
  <w:abstractNum w:abstractNumId="3" w15:restartNumberingAfterBreak="0">
    <w:nsid w:val="0A201EE6"/>
    <w:multiLevelType w:val="hybridMultilevel"/>
    <w:tmpl w:val="F5AE9684"/>
    <w:lvl w:ilvl="0" w:tplc="B8B0C97A">
      <w:start w:val="1"/>
      <w:numFmt w:val="decimal"/>
      <w:lvlText w:val="%1."/>
      <w:lvlJc w:val="left"/>
      <w:pPr>
        <w:tabs>
          <w:tab w:val="num" w:pos="360"/>
        </w:tabs>
        <w:ind w:left="360" w:hanging="360"/>
      </w:pPr>
      <w:rPr>
        <w:rFonts w:ascii="Times New Roman" w:eastAsia="Times New Roman" w:hAnsi="Times New Roman" w:cs="Times New Roman"/>
        <w:b/>
      </w:rPr>
    </w:lvl>
    <w:lvl w:ilvl="1" w:tplc="BCA6D970">
      <w:start w:val="1"/>
      <w:numFmt w:val="lowerLetter"/>
      <w:lvlText w:val="%2."/>
      <w:lvlJc w:val="left"/>
      <w:pPr>
        <w:tabs>
          <w:tab w:val="num" w:pos="1440"/>
        </w:tabs>
        <w:ind w:left="1440" w:hanging="360"/>
      </w:pPr>
      <w:rPr>
        <w:rFonts w:cs="Times New Roman"/>
        <w:b/>
      </w:rPr>
    </w:lvl>
    <w:lvl w:ilvl="2" w:tplc="5FDE3896">
      <w:start w:val="1"/>
      <w:numFmt w:val="lowerLetter"/>
      <w:lvlText w:val="%3)"/>
      <w:lvlJc w:val="left"/>
      <w:pPr>
        <w:tabs>
          <w:tab w:val="num" w:pos="1440"/>
        </w:tabs>
        <w:ind w:left="1440" w:hanging="360"/>
      </w:pPr>
      <w:rPr>
        <w:rFonts w:cs="Times New Roman"/>
        <w:b w:val="0"/>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b w:val="0"/>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 w15:restartNumberingAfterBreak="0">
    <w:nsid w:val="0CE55363"/>
    <w:multiLevelType w:val="hybridMultilevel"/>
    <w:tmpl w:val="D38ACF52"/>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71902"/>
    <w:multiLevelType w:val="hybridMultilevel"/>
    <w:tmpl w:val="B8AE60EE"/>
    <w:lvl w:ilvl="0" w:tplc="178CC4F6">
      <w:start w:val="22"/>
      <w:numFmt w:val="bullet"/>
      <w:lvlText w:val="-"/>
      <w:lvlJc w:val="left"/>
      <w:pPr>
        <w:tabs>
          <w:tab w:val="num" w:pos="1200"/>
        </w:tabs>
        <w:ind w:left="1200" w:hanging="360"/>
      </w:pPr>
      <w:rPr>
        <w:rFonts w:ascii="Calibri" w:eastAsia="Times New Roman" w:hAnsi="Calibri"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6" w15:restartNumberingAfterBreak="0">
    <w:nsid w:val="10106FDE"/>
    <w:multiLevelType w:val="hybridMultilevel"/>
    <w:tmpl w:val="AD62F9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B54E2D"/>
    <w:multiLevelType w:val="hybridMultilevel"/>
    <w:tmpl w:val="A7329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A51466"/>
    <w:multiLevelType w:val="hybridMultilevel"/>
    <w:tmpl w:val="8DEE4F68"/>
    <w:lvl w:ilvl="0" w:tplc="69704BE8">
      <w:start w:val="1"/>
      <w:numFmt w:val="bullet"/>
      <w:lvlText w:val="•"/>
      <w:lvlJc w:val="left"/>
      <w:pPr>
        <w:tabs>
          <w:tab w:val="num" w:pos="283"/>
        </w:tabs>
        <w:ind w:left="-284" w:firstLine="284"/>
      </w:pPr>
      <w:rPr>
        <w:rFonts w:ascii="Verdana" w:hAnsi="Verdana"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15FD3EDF"/>
    <w:multiLevelType w:val="hybridMultilevel"/>
    <w:tmpl w:val="7FBE00E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462A6"/>
    <w:multiLevelType w:val="hybridMultilevel"/>
    <w:tmpl w:val="AE14B3F6"/>
    <w:lvl w:ilvl="0" w:tplc="DA2A18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4D4D2E"/>
    <w:multiLevelType w:val="hybridMultilevel"/>
    <w:tmpl w:val="72965526"/>
    <w:lvl w:ilvl="0" w:tplc="69704BE8">
      <w:start w:val="1"/>
      <w:numFmt w:val="bullet"/>
      <w:lvlText w:val="•"/>
      <w:lvlJc w:val="left"/>
      <w:pPr>
        <w:tabs>
          <w:tab w:val="num" w:pos="283"/>
        </w:tabs>
        <w:ind w:left="-284" w:firstLine="284"/>
      </w:pPr>
      <w:rPr>
        <w:rFonts w:ascii="Verdana" w:hAnsi="Verdana" w:hint="default"/>
      </w:rPr>
    </w:lvl>
    <w:lvl w:ilvl="1" w:tplc="AF7CCB24">
      <w:numFmt w:val="bullet"/>
      <w:lvlText w:val="-"/>
      <w:lvlJc w:val="left"/>
      <w:pPr>
        <w:tabs>
          <w:tab w:val="num" w:pos="1156"/>
        </w:tabs>
        <w:ind w:left="1156" w:hanging="360"/>
      </w:pPr>
      <w:rPr>
        <w:rFonts w:ascii="Arial" w:eastAsia="Times New Roman" w:hAnsi="Arial"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1F1C3270"/>
    <w:multiLevelType w:val="hybridMultilevel"/>
    <w:tmpl w:val="304A1702"/>
    <w:lvl w:ilvl="0" w:tplc="9AC2950A">
      <w:start w:val="2"/>
      <w:numFmt w:val="lowerLetter"/>
      <w:lvlText w:val="%1."/>
      <w:lvlJc w:val="left"/>
      <w:pPr>
        <w:ind w:left="1082" w:hanging="360"/>
      </w:pPr>
      <w:rPr>
        <w:rFonts w:cs="Times New Roman" w:hint="default"/>
      </w:rPr>
    </w:lvl>
    <w:lvl w:ilvl="1" w:tplc="04090019" w:tentative="1">
      <w:start w:val="1"/>
      <w:numFmt w:val="lowerLetter"/>
      <w:lvlText w:val="%2."/>
      <w:lvlJc w:val="left"/>
      <w:pPr>
        <w:ind w:left="1802" w:hanging="360"/>
      </w:pPr>
      <w:rPr>
        <w:rFonts w:cs="Times New Roman"/>
      </w:rPr>
    </w:lvl>
    <w:lvl w:ilvl="2" w:tplc="0409001B" w:tentative="1">
      <w:start w:val="1"/>
      <w:numFmt w:val="lowerRoman"/>
      <w:lvlText w:val="%3."/>
      <w:lvlJc w:val="right"/>
      <w:pPr>
        <w:ind w:left="2522" w:hanging="180"/>
      </w:pPr>
      <w:rPr>
        <w:rFonts w:cs="Times New Roman"/>
      </w:rPr>
    </w:lvl>
    <w:lvl w:ilvl="3" w:tplc="0409000F" w:tentative="1">
      <w:start w:val="1"/>
      <w:numFmt w:val="decimal"/>
      <w:lvlText w:val="%4."/>
      <w:lvlJc w:val="left"/>
      <w:pPr>
        <w:ind w:left="3242" w:hanging="360"/>
      </w:pPr>
      <w:rPr>
        <w:rFonts w:cs="Times New Roman"/>
      </w:rPr>
    </w:lvl>
    <w:lvl w:ilvl="4" w:tplc="04090019" w:tentative="1">
      <w:start w:val="1"/>
      <w:numFmt w:val="lowerLetter"/>
      <w:lvlText w:val="%5."/>
      <w:lvlJc w:val="left"/>
      <w:pPr>
        <w:ind w:left="3962" w:hanging="360"/>
      </w:pPr>
      <w:rPr>
        <w:rFonts w:cs="Times New Roman"/>
      </w:rPr>
    </w:lvl>
    <w:lvl w:ilvl="5" w:tplc="0409001B" w:tentative="1">
      <w:start w:val="1"/>
      <w:numFmt w:val="lowerRoman"/>
      <w:lvlText w:val="%6."/>
      <w:lvlJc w:val="right"/>
      <w:pPr>
        <w:ind w:left="4682" w:hanging="180"/>
      </w:pPr>
      <w:rPr>
        <w:rFonts w:cs="Times New Roman"/>
      </w:rPr>
    </w:lvl>
    <w:lvl w:ilvl="6" w:tplc="0409000F" w:tentative="1">
      <w:start w:val="1"/>
      <w:numFmt w:val="decimal"/>
      <w:lvlText w:val="%7."/>
      <w:lvlJc w:val="left"/>
      <w:pPr>
        <w:ind w:left="5402" w:hanging="360"/>
      </w:pPr>
      <w:rPr>
        <w:rFonts w:cs="Times New Roman"/>
      </w:rPr>
    </w:lvl>
    <w:lvl w:ilvl="7" w:tplc="04090019" w:tentative="1">
      <w:start w:val="1"/>
      <w:numFmt w:val="lowerLetter"/>
      <w:lvlText w:val="%8."/>
      <w:lvlJc w:val="left"/>
      <w:pPr>
        <w:ind w:left="6122" w:hanging="360"/>
      </w:pPr>
      <w:rPr>
        <w:rFonts w:cs="Times New Roman"/>
      </w:rPr>
    </w:lvl>
    <w:lvl w:ilvl="8" w:tplc="0409001B" w:tentative="1">
      <w:start w:val="1"/>
      <w:numFmt w:val="lowerRoman"/>
      <w:lvlText w:val="%9."/>
      <w:lvlJc w:val="right"/>
      <w:pPr>
        <w:ind w:left="6842" w:hanging="180"/>
      </w:pPr>
      <w:rPr>
        <w:rFonts w:cs="Times New Roman"/>
      </w:rPr>
    </w:lvl>
  </w:abstractNum>
  <w:abstractNum w:abstractNumId="13" w15:restartNumberingAfterBreak="0">
    <w:nsid w:val="20830C7A"/>
    <w:multiLevelType w:val="hybridMultilevel"/>
    <w:tmpl w:val="C7B63EB8"/>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0BC01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217F81"/>
    <w:multiLevelType w:val="hybridMultilevel"/>
    <w:tmpl w:val="37400BA6"/>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F7518"/>
    <w:multiLevelType w:val="hybridMultilevel"/>
    <w:tmpl w:val="C4D4B3AA"/>
    <w:lvl w:ilvl="0" w:tplc="04090019">
      <w:start w:val="1"/>
      <w:numFmt w:val="lowerLetter"/>
      <w:lvlText w:val="%1."/>
      <w:lvlJc w:val="left"/>
      <w:pPr>
        <w:tabs>
          <w:tab w:val="num" w:pos="690"/>
        </w:tabs>
        <w:ind w:left="690" w:hanging="360"/>
      </w:pPr>
      <w:rPr>
        <w:rFonts w:cs="Times New Roman"/>
      </w:rPr>
    </w:lvl>
    <w:lvl w:ilvl="1" w:tplc="04090019" w:tentative="1">
      <w:start w:val="1"/>
      <w:numFmt w:val="lowerLetter"/>
      <w:lvlText w:val="%2."/>
      <w:lvlJc w:val="left"/>
      <w:pPr>
        <w:tabs>
          <w:tab w:val="num" w:pos="1410"/>
        </w:tabs>
        <w:ind w:left="1410" w:hanging="360"/>
      </w:pPr>
      <w:rPr>
        <w:rFonts w:cs="Times New Roman"/>
      </w:rPr>
    </w:lvl>
    <w:lvl w:ilvl="2" w:tplc="0409001B" w:tentative="1">
      <w:start w:val="1"/>
      <w:numFmt w:val="lowerRoman"/>
      <w:lvlText w:val="%3."/>
      <w:lvlJc w:val="right"/>
      <w:pPr>
        <w:tabs>
          <w:tab w:val="num" w:pos="2130"/>
        </w:tabs>
        <w:ind w:left="2130" w:hanging="180"/>
      </w:pPr>
      <w:rPr>
        <w:rFonts w:cs="Times New Roman"/>
      </w:rPr>
    </w:lvl>
    <w:lvl w:ilvl="3" w:tplc="0409000F" w:tentative="1">
      <w:start w:val="1"/>
      <w:numFmt w:val="decimal"/>
      <w:lvlText w:val="%4."/>
      <w:lvlJc w:val="left"/>
      <w:pPr>
        <w:tabs>
          <w:tab w:val="num" w:pos="2850"/>
        </w:tabs>
        <w:ind w:left="2850" w:hanging="360"/>
      </w:pPr>
      <w:rPr>
        <w:rFonts w:cs="Times New Roman"/>
      </w:rPr>
    </w:lvl>
    <w:lvl w:ilvl="4" w:tplc="04090019" w:tentative="1">
      <w:start w:val="1"/>
      <w:numFmt w:val="lowerLetter"/>
      <w:lvlText w:val="%5."/>
      <w:lvlJc w:val="left"/>
      <w:pPr>
        <w:tabs>
          <w:tab w:val="num" w:pos="3570"/>
        </w:tabs>
        <w:ind w:left="3570" w:hanging="360"/>
      </w:pPr>
      <w:rPr>
        <w:rFonts w:cs="Times New Roman"/>
      </w:rPr>
    </w:lvl>
    <w:lvl w:ilvl="5" w:tplc="0409001B" w:tentative="1">
      <w:start w:val="1"/>
      <w:numFmt w:val="lowerRoman"/>
      <w:lvlText w:val="%6."/>
      <w:lvlJc w:val="right"/>
      <w:pPr>
        <w:tabs>
          <w:tab w:val="num" w:pos="4290"/>
        </w:tabs>
        <w:ind w:left="4290" w:hanging="180"/>
      </w:pPr>
      <w:rPr>
        <w:rFonts w:cs="Times New Roman"/>
      </w:rPr>
    </w:lvl>
    <w:lvl w:ilvl="6" w:tplc="0409000F" w:tentative="1">
      <w:start w:val="1"/>
      <w:numFmt w:val="decimal"/>
      <w:lvlText w:val="%7."/>
      <w:lvlJc w:val="left"/>
      <w:pPr>
        <w:tabs>
          <w:tab w:val="num" w:pos="5010"/>
        </w:tabs>
        <w:ind w:left="5010" w:hanging="360"/>
      </w:pPr>
      <w:rPr>
        <w:rFonts w:cs="Times New Roman"/>
      </w:rPr>
    </w:lvl>
    <w:lvl w:ilvl="7" w:tplc="04090019" w:tentative="1">
      <w:start w:val="1"/>
      <w:numFmt w:val="lowerLetter"/>
      <w:lvlText w:val="%8."/>
      <w:lvlJc w:val="left"/>
      <w:pPr>
        <w:tabs>
          <w:tab w:val="num" w:pos="5730"/>
        </w:tabs>
        <w:ind w:left="5730" w:hanging="360"/>
      </w:pPr>
      <w:rPr>
        <w:rFonts w:cs="Times New Roman"/>
      </w:rPr>
    </w:lvl>
    <w:lvl w:ilvl="8" w:tplc="0409001B" w:tentative="1">
      <w:start w:val="1"/>
      <w:numFmt w:val="lowerRoman"/>
      <w:lvlText w:val="%9."/>
      <w:lvlJc w:val="right"/>
      <w:pPr>
        <w:tabs>
          <w:tab w:val="num" w:pos="6450"/>
        </w:tabs>
        <w:ind w:left="6450" w:hanging="180"/>
      </w:pPr>
      <w:rPr>
        <w:rFonts w:cs="Times New Roman"/>
      </w:rPr>
    </w:lvl>
  </w:abstractNum>
  <w:abstractNum w:abstractNumId="17" w15:restartNumberingAfterBreak="0">
    <w:nsid w:val="27470060"/>
    <w:multiLevelType w:val="hybridMultilevel"/>
    <w:tmpl w:val="358830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9136F05"/>
    <w:multiLevelType w:val="hybridMultilevel"/>
    <w:tmpl w:val="0B1460D0"/>
    <w:lvl w:ilvl="0" w:tplc="676291F0">
      <w:start w:val="1"/>
      <w:numFmt w:val="decimal"/>
      <w:lvlText w:val="%1."/>
      <w:lvlJc w:val="left"/>
      <w:pPr>
        <w:tabs>
          <w:tab w:val="num" w:pos="417"/>
        </w:tabs>
        <w:ind w:left="57"/>
      </w:pPr>
      <w:rPr>
        <w:rFonts w:cs="Times New Roman"/>
        <w:b/>
      </w:rPr>
    </w:lvl>
    <w:lvl w:ilvl="1" w:tplc="9014FB3C">
      <w:start w:val="1"/>
      <w:numFmt w:val="lowerLetter"/>
      <w:lvlText w:val="%2."/>
      <w:lvlJc w:val="left"/>
      <w:pPr>
        <w:tabs>
          <w:tab w:val="num" w:pos="417"/>
        </w:tabs>
        <w:ind w:left="57"/>
      </w:pPr>
      <w:rPr>
        <w:rFonts w:cs="Times New Roman"/>
        <w:b/>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9" w15:restartNumberingAfterBreak="0">
    <w:nsid w:val="2EAB1E6E"/>
    <w:multiLevelType w:val="hybridMultilevel"/>
    <w:tmpl w:val="2774D348"/>
    <w:lvl w:ilvl="0" w:tplc="23E20A94">
      <w:start w:val="1"/>
      <w:numFmt w:val="lowerLetter"/>
      <w:lvlText w:val="%1."/>
      <w:lvlJc w:val="left"/>
      <w:pPr>
        <w:tabs>
          <w:tab w:val="num" w:pos="1440"/>
        </w:tabs>
        <w:ind w:left="1440" w:hanging="360"/>
      </w:pPr>
      <w:rPr>
        <w:rFonts w:cs="Times New Roman" w:hint="default"/>
        <w:b w:val="0"/>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2FB15EE4"/>
    <w:multiLevelType w:val="hybridMultilevel"/>
    <w:tmpl w:val="379E27F0"/>
    <w:lvl w:ilvl="0" w:tplc="91B0A9E2">
      <w:start w:val="1"/>
      <w:numFmt w:val="bullet"/>
      <w:lvlText w:val=""/>
      <w:lvlJc w:val="left"/>
      <w:pPr>
        <w:tabs>
          <w:tab w:val="num" w:pos="720"/>
        </w:tabs>
        <w:ind w:left="720" w:hanging="360"/>
      </w:pPr>
      <w:rPr>
        <w:rFonts w:ascii="Wingdings" w:hAnsi="Wingdings" w:hint="default"/>
      </w:rPr>
    </w:lvl>
    <w:lvl w:ilvl="1" w:tplc="BF245756" w:tentative="1">
      <w:start w:val="1"/>
      <w:numFmt w:val="bullet"/>
      <w:lvlText w:val=""/>
      <w:lvlJc w:val="left"/>
      <w:pPr>
        <w:tabs>
          <w:tab w:val="num" w:pos="1440"/>
        </w:tabs>
        <w:ind w:left="1440" w:hanging="360"/>
      </w:pPr>
      <w:rPr>
        <w:rFonts w:ascii="Wingdings" w:hAnsi="Wingdings" w:hint="default"/>
      </w:rPr>
    </w:lvl>
    <w:lvl w:ilvl="2" w:tplc="EDA8D394" w:tentative="1">
      <w:start w:val="1"/>
      <w:numFmt w:val="bullet"/>
      <w:lvlText w:val=""/>
      <w:lvlJc w:val="left"/>
      <w:pPr>
        <w:tabs>
          <w:tab w:val="num" w:pos="2160"/>
        </w:tabs>
        <w:ind w:left="2160" w:hanging="360"/>
      </w:pPr>
      <w:rPr>
        <w:rFonts w:ascii="Wingdings" w:hAnsi="Wingdings" w:hint="default"/>
      </w:rPr>
    </w:lvl>
    <w:lvl w:ilvl="3" w:tplc="90A80C5E" w:tentative="1">
      <w:start w:val="1"/>
      <w:numFmt w:val="bullet"/>
      <w:lvlText w:val=""/>
      <w:lvlJc w:val="left"/>
      <w:pPr>
        <w:tabs>
          <w:tab w:val="num" w:pos="2880"/>
        </w:tabs>
        <w:ind w:left="2880" w:hanging="360"/>
      </w:pPr>
      <w:rPr>
        <w:rFonts w:ascii="Wingdings" w:hAnsi="Wingdings" w:hint="default"/>
      </w:rPr>
    </w:lvl>
    <w:lvl w:ilvl="4" w:tplc="C9AA34CA" w:tentative="1">
      <w:start w:val="1"/>
      <w:numFmt w:val="bullet"/>
      <w:lvlText w:val=""/>
      <w:lvlJc w:val="left"/>
      <w:pPr>
        <w:tabs>
          <w:tab w:val="num" w:pos="3600"/>
        </w:tabs>
        <w:ind w:left="3600" w:hanging="360"/>
      </w:pPr>
      <w:rPr>
        <w:rFonts w:ascii="Wingdings" w:hAnsi="Wingdings" w:hint="default"/>
      </w:rPr>
    </w:lvl>
    <w:lvl w:ilvl="5" w:tplc="A4C21696" w:tentative="1">
      <w:start w:val="1"/>
      <w:numFmt w:val="bullet"/>
      <w:lvlText w:val=""/>
      <w:lvlJc w:val="left"/>
      <w:pPr>
        <w:tabs>
          <w:tab w:val="num" w:pos="4320"/>
        </w:tabs>
        <w:ind w:left="4320" w:hanging="360"/>
      </w:pPr>
      <w:rPr>
        <w:rFonts w:ascii="Wingdings" w:hAnsi="Wingdings" w:hint="default"/>
      </w:rPr>
    </w:lvl>
    <w:lvl w:ilvl="6" w:tplc="F434FDB8" w:tentative="1">
      <w:start w:val="1"/>
      <w:numFmt w:val="bullet"/>
      <w:lvlText w:val=""/>
      <w:lvlJc w:val="left"/>
      <w:pPr>
        <w:tabs>
          <w:tab w:val="num" w:pos="5040"/>
        </w:tabs>
        <w:ind w:left="5040" w:hanging="360"/>
      </w:pPr>
      <w:rPr>
        <w:rFonts w:ascii="Wingdings" w:hAnsi="Wingdings" w:hint="default"/>
      </w:rPr>
    </w:lvl>
    <w:lvl w:ilvl="7" w:tplc="38161AA6" w:tentative="1">
      <w:start w:val="1"/>
      <w:numFmt w:val="bullet"/>
      <w:lvlText w:val=""/>
      <w:lvlJc w:val="left"/>
      <w:pPr>
        <w:tabs>
          <w:tab w:val="num" w:pos="5760"/>
        </w:tabs>
        <w:ind w:left="5760" w:hanging="360"/>
      </w:pPr>
      <w:rPr>
        <w:rFonts w:ascii="Wingdings" w:hAnsi="Wingdings" w:hint="default"/>
      </w:rPr>
    </w:lvl>
    <w:lvl w:ilvl="8" w:tplc="A10E25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1542C6"/>
    <w:multiLevelType w:val="singleLevel"/>
    <w:tmpl w:val="0AD04422"/>
    <w:lvl w:ilvl="0">
      <w:start w:val="12"/>
      <w:numFmt w:val="bullet"/>
      <w:lvlText w:val="-"/>
      <w:lvlJc w:val="left"/>
      <w:pPr>
        <w:tabs>
          <w:tab w:val="num" w:pos="360"/>
        </w:tabs>
        <w:ind w:left="360" w:hanging="360"/>
      </w:pPr>
      <w:rPr>
        <w:rFonts w:hint="default"/>
      </w:rPr>
    </w:lvl>
  </w:abstractNum>
  <w:abstractNum w:abstractNumId="22" w15:restartNumberingAfterBreak="0">
    <w:nsid w:val="320706E1"/>
    <w:multiLevelType w:val="hybridMultilevel"/>
    <w:tmpl w:val="72489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F21BE5"/>
    <w:multiLevelType w:val="hybridMultilevel"/>
    <w:tmpl w:val="ADE2457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8C7F56"/>
    <w:multiLevelType w:val="hybridMultilevel"/>
    <w:tmpl w:val="CE2868C8"/>
    <w:lvl w:ilvl="0" w:tplc="4E547CA0">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8E60B7E"/>
    <w:multiLevelType w:val="hybridMultilevel"/>
    <w:tmpl w:val="FE28D6B4"/>
    <w:lvl w:ilvl="0" w:tplc="0409000B">
      <w:start w:val="1"/>
      <w:numFmt w:val="bullet"/>
      <w:lvlText w:val=""/>
      <w:lvlJc w:val="left"/>
      <w:pPr>
        <w:tabs>
          <w:tab w:val="num" w:pos="743"/>
        </w:tabs>
        <w:ind w:left="743" w:hanging="360"/>
      </w:pPr>
      <w:rPr>
        <w:rFonts w:ascii="Wingdings" w:hAnsi="Wingdings"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F6368B8"/>
    <w:multiLevelType w:val="hybridMultilevel"/>
    <w:tmpl w:val="2EA6E14E"/>
    <w:lvl w:ilvl="0" w:tplc="69704BE8">
      <w:start w:val="1"/>
      <w:numFmt w:val="bullet"/>
      <w:lvlText w:val="•"/>
      <w:lvlJc w:val="left"/>
      <w:pPr>
        <w:tabs>
          <w:tab w:val="num" w:pos="567"/>
        </w:tabs>
        <w:ind w:firstLine="284"/>
      </w:pPr>
      <w:rPr>
        <w:rFonts w:ascii="Verdana" w:hAnsi="Verdana" w:hint="default"/>
      </w:rPr>
    </w:lvl>
    <w:lvl w:ilvl="1" w:tplc="AF7CCB24">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756E35"/>
    <w:multiLevelType w:val="hybridMultilevel"/>
    <w:tmpl w:val="7BD637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41786955"/>
    <w:multiLevelType w:val="hybridMultilevel"/>
    <w:tmpl w:val="92BE1A32"/>
    <w:lvl w:ilvl="0" w:tplc="178CC4F6">
      <w:start w:val="22"/>
      <w:numFmt w:val="bullet"/>
      <w:lvlText w:val="-"/>
      <w:lvlJc w:val="left"/>
      <w:pPr>
        <w:tabs>
          <w:tab w:val="num" w:pos="470"/>
        </w:tabs>
        <w:ind w:left="470" w:hanging="360"/>
      </w:pPr>
      <w:rPr>
        <w:rFonts w:ascii="Calibri" w:eastAsia="Times New Roman" w:hAnsi="Calibri" w:hint="default"/>
      </w:rPr>
    </w:lvl>
    <w:lvl w:ilvl="1" w:tplc="04090003" w:tentative="1">
      <w:start w:val="1"/>
      <w:numFmt w:val="bullet"/>
      <w:lvlText w:val="o"/>
      <w:lvlJc w:val="left"/>
      <w:pPr>
        <w:tabs>
          <w:tab w:val="num" w:pos="710"/>
        </w:tabs>
        <w:ind w:left="710" w:hanging="360"/>
      </w:pPr>
      <w:rPr>
        <w:rFonts w:ascii="Courier New" w:hAnsi="Courier New" w:hint="default"/>
      </w:rPr>
    </w:lvl>
    <w:lvl w:ilvl="2" w:tplc="04090005" w:tentative="1">
      <w:start w:val="1"/>
      <w:numFmt w:val="bullet"/>
      <w:lvlText w:val=""/>
      <w:lvlJc w:val="left"/>
      <w:pPr>
        <w:tabs>
          <w:tab w:val="num" w:pos="1430"/>
        </w:tabs>
        <w:ind w:left="1430" w:hanging="360"/>
      </w:pPr>
      <w:rPr>
        <w:rFonts w:ascii="Wingdings" w:hAnsi="Wingdings" w:hint="default"/>
      </w:rPr>
    </w:lvl>
    <w:lvl w:ilvl="3" w:tplc="04090001" w:tentative="1">
      <w:start w:val="1"/>
      <w:numFmt w:val="bullet"/>
      <w:lvlText w:val=""/>
      <w:lvlJc w:val="left"/>
      <w:pPr>
        <w:tabs>
          <w:tab w:val="num" w:pos="2150"/>
        </w:tabs>
        <w:ind w:left="2150" w:hanging="360"/>
      </w:pPr>
      <w:rPr>
        <w:rFonts w:ascii="Symbol" w:hAnsi="Symbol" w:hint="default"/>
      </w:rPr>
    </w:lvl>
    <w:lvl w:ilvl="4" w:tplc="04090003" w:tentative="1">
      <w:start w:val="1"/>
      <w:numFmt w:val="bullet"/>
      <w:lvlText w:val="o"/>
      <w:lvlJc w:val="left"/>
      <w:pPr>
        <w:tabs>
          <w:tab w:val="num" w:pos="2870"/>
        </w:tabs>
        <w:ind w:left="2870" w:hanging="360"/>
      </w:pPr>
      <w:rPr>
        <w:rFonts w:ascii="Courier New" w:hAnsi="Courier New" w:hint="default"/>
      </w:rPr>
    </w:lvl>
    <w:lvl w:ilvl="5" w:tplc="04090005" w:tentative="1">
      <w:start w:val="1"/>
      <w:numFmt w:val="bullet"/>
      <w:lvlText w:val=""/>
      <w:lvlJc w:val="left"/>
      <w:pPr>
        <w:tabs>
          <w:tab w:val="num" w:pos="3590"/>
        </w:tabs>
        <w:ind w:left="3590" w:hanging="360"/>
      </w:pPr>
      <w:rPr>
        <w:rFonts w:ascii="Wingdings" w:hAnsi="Wingdings" w:hint="default"/>
      </w:rPr>
    </w:lvl>
    <w:lvl w:ilvl="6" w:tplc="04090001" w:tentative="1">
      <w:start w:val="1"/>
      <w:numFmt w:val="bullet"/>
      <w:lvlText w:val=""/>
      <w:lvlJc w:val="left"/>
      <w:pPr>
        <w:tabs>
          <w:tab w:val="num" w:pos="4310"/>
        </w:tabs>
        <w:ind w:left="4310" w:hanging="360"/>
      </w:pPr>
      <w:rPr>
        <w:rFonts w:ascii="Symbol" w:hAnsi="Symbol" w:hint="default"/>
      </w:rPr>
    </w:lvl>
    <w:lvl w:ilvl="7" w:tplc="04090003" w:tentative="1">
      <w:start w:val="1"/>
      <w:numFmt w:val="bullet"/>
      <w:lvlText w:val="o"/>
      <w:lvlJc w:val="left"/>
      <w:pPr>
        <w:tabs>
          <w:tab w:val="num" w:pos="5030"/>
        </w:tabs>
        <w:ind w:left="5030" w:hanging="360"/>
      </w:pPr>
      <w:rPr>
        <w:rFonts w:ascii="Courier New" w:hAnsi="Courier New" w:hint="default"/>
      </w:rPr>
    </w:lvl>
    <w:lvl w:ilvl="8" w:tplc="04090005" w:tentative="1">
      <w:start w:val="1"/>
      <w:numFmt w:val="bullet"/>
      <w:lvlText w:val=""/>
      <w:lvlJc w:val="left"/>
      <w:pPr>
        <w:tabs>
          <w:tab w:val="num" w:pos="5750"/>
        </w:tabs>
        <w:ind w:left="5750" w:hanging="360"/>
      </w:pPr>
      <w:rPr>
        <w:rFonts w:ascii="Wingdings" w:hAnsi="Wingdings" w:hint="default"/>
      </w:rPr>
    </w:lvl>
  </w:abstractNum>
  <w:abstractNum w:abstractNumId="29" w15:restartNumberingAfterBreak="0">
    <w:nsid w:val="41C44E63"/>
    <w:multiLevelType w:val="hybridMultilevel"/>
    <w:tmpl w:val="85A0CAB6"/>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66625A54">
      <w:start w:val="1"/>
      <w:numFmt w:val="decimal"/>
      <w:lvlText w:val="%4."/>
      <w:lvlJc w:val="left"/>
      <w:pPr>
        <w:tabs>
          <w:tab w:val="num" w:pos="2880"/>
        </w:tabs>
        <w:ind w:left="2880" w:hanging="360"/>
      </w:pPr>
      <w:rPr>
        <w:rFonts w:ascii="Arial" w:eastAsia="Times New Roman" w:hAnsi="Arial" w:cs="Arial" w:hint="default"/>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39E4486"/>
    <w:multiLevelType w:val="hybridMultilevel"/>
    <w:tmpl w:val="092ACD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B87E48"/>
    <w:multiLevelType w:val="hybridMultilevel"/>
    <w:tmpl w:val="E66424C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BE55169"/>
    <w:multiLevelType w:val="multilevel"/>
    <w:tmpl w:val="E102BFDE"/>
    <w:lvl w:ilvl="0">
      <w:start w:val="20"/>
      <w:numFmt w:val="decimal"/>
      <w:lvlText w:val="%1."/>
      <w:lvlJc w:val="left"/>
      <w:pPr>
        <w:tabs>
          <w:tab w:val="num" w:pos="600"/>
        </w:tabs>
        <w:ind w:left="600" w:hanging="600"/>
      </w:pPr>
      <w:rPr>
        <w:rFonts w:cs="Times New Roman" w:hint="default"/>
        <w:b/>
      </w:rPr>
    </w:lvl>
    <w:lvl w:ilvl="1">
      <w:start w:val="1"/>
      <w:numFmt w:val="decimal"/>
      <w:lvlText w:val="%1.%2."/>
      <w:lvlJc w:val="left"/>
      <w:pPr>
        <w:tabs>
          <w:tab w:val="num" w:pos="2030"/>
        </w:tabs>
        <w:ind w:left="2030" w:hanging="600"/>
      </w:pPr>
      <w:rPr>
        <w:rFonts w:cs="Times New Roman" w:hint="default"/>
        <w:b/>
      </w:rPr>
    </w:lvl>
    <w:lvl w:ilvl="2">
      <w:start w:val="1"/>
      <w:numFmt w:val="decimal"/>
      <w:lvlText w:val="%1.%2.%3."/>
      <w:lvlJc w:val="left"/>
      <w:pPr>
        <w:tabs>
          <w:tab w:val="num" w:pos="6390"/>
        </w:tabs>
        <w:ind w:left="6390" w:hanging="720"/>
      </w:pPr>
      <w:rPr>
        <w:rFonts w:cs="Times New Roman" w:hint="default"/>
        <w:b/>
      </w:rPr>
    </w:lvl>
    <w:lvl w:ilvl="3">
      <w:start w:val="1"/>
      <w:numFmt w:val="decimal"/>
      <w:lvlText w:val="%1.%2.%3.%4."/>
      <w:lvlJc w:val="left"/>
      <w:pPr>
        <w:tabs>
          <w:tab w:val="num" w:pos="9225"/>
        </w:tabs>
        <w:ind w:left="9225" w:hanging="720"/>
      </w:pPr>
      <w:rPr>
        <w:rFonts w:cs="Times New Roman" w:hint="default"/>
        <w:b/>
      </w:rPr>
    </w:lvl>
    <w:lvl w:ilvl="4">
      <w:start w:val="1"/>
      <w:numFmt w:val="decimal"/>
      <w:lvlText w:val="%1.%2.%3.%4.%5."/>
      <w:lvlJc w:val="left"/>
      <w:pPr>
        <w:tabs>
          <w:tab w:val="num" w:pos="12420"/>
        </w:tabs>
        <w:ind w:left="12420" w:hanging="1080"/>
      </w:pPr>
      <w:rPr>
        <w:rFonts w:cs="Times New Roman" w:hint="default"/>
        <w:b/>
      </w:rPr>
    </w:lvl>
    <w:lvl w:ilvl="5">
      <w:start w:val="1"/>
      <w:numFmt w:val="decimal"/>
      <w:lvlText w:val="%1.%2.%3.%4.%5.%6."/>
      <w:lvlJc w:val="left"/>
      <w:pPr>
        <w:tabs>
          <w:tab w:val="num" w:pos="15255"/>
        </w:tabs>
        <w:ind w:left="15255" w:hanging="1080"/>
      </w:pPr>
      <w:rPr>
        <w:rFonts w:cs="Times New Roman" w:hint="default"/>
        <w:b/>
      </w:rPr>
    </w:lvl>
    <w:lvl w:ilvl="6">
      <w:start w:val="1"/>
      <w:numFmt w:val="decimal"/>
      <w:lvlText w:val="%1.%2.%3.%4.%5.%6.%7."/>
      <w:lvlJc w:val="left"/>
      <w:pPr>
        <w:tabs>
          <w:tab w:val="num" w:pos="18450"/>
        </w:tabs>
        <w:ind w:left="18450" w:hanging="1440"/>
      </w:pPr>
      <w:rPr>
        <w:rFonts w:cs="Times New Roman" w:hint="default"/>
        <w:b/>
      </w:rPr>
    </w:lvl>
    <w:lvl w:ilvl="7">
      <w:start w:val="1"/>
      <w:numFmt w:val="decimal"/>
      <w:lvlText w:val="%1.%2.%3.%4.%5.%6.%7.%8."/>
      <w:lvlJc w:val="left"/>
      <w:pPr>
        <w:tabs>
          <w:tab w:val="num" w:pos="21285"/>
        </w:tabs>
        <w:ind w:left="21285" w:hanging="1440"/>
      </w:pPr>
      <w:rPr>
        <w:rFonts w:cs="Times New Roman" w:hint="default"/>
        <w:b/>
      </w:rPr>
    </w:lvl>
    <w:lvl w:ilvl="8">
      <w:start w:val="1"/>
      <w:numFmt w:val="decimal"/>
      <w:lvlText w:val="%1.%2.%3.%4.%5.%6.%7.%8.%9."/>
      <w:lvlJc w:val="left"/>
      <w:pPr>
        <w:tabs>
          <w:tab w:val="num" w:pos="24480"/>
        </w:tabs>
        <w:ind w:left="24480" w:hanging="1800"/>
      </w:pPr>
      <w:rPr>
        <w:rFonts w:cs="Times New Roman" w:hint="default"/>
        <w:b/>
      </w:rPr>
    </w:lvl>
  </w:abstractNum>
  <w:abstractNum w:abstractNumId="33" w15:restartNumberingAfterBreak="0">
    <w:nsid w:val="4FF9584D"/>
    <w:multiLevelType w:val="multilevel"/>
    <w:tmpl w:val="D44AC492"/>
    <w:lvl w:ilvl="0">
      <w:start w:val="10"/>
      <w:numFmt w:val="decimal"/>
      <w:lvlText w:val="%1."/>
      <w:lvlJc w:val="left"/>
      <w:pPr>
        <w:tabs>
          <w:tab w:val="num" w:pos="480"/>
        </w:tabs>
        <w:ind w:left="480" w:hanging="480"/>
      </w:pPr>
      <w:rPr>
        <w:rFonts w:cs="Times New Roman" w:hint="default"/>
        <w:b w:val="0"/>
      </w:rPr>
    </w:lvl>
    <w:lvl w:ilvl="1">
      <w:start w:val="2"/>
      <w:numFmt w:val="decimal"/>
      <w:lvlText w:val="%1.%2."/>
      <w:lvlJc w:val="left"/>
      <w:pPr>
        <w:tabs>
          <w:tab w:val="num" w:pos="3000"/>
        </w:tabs>
        <w:ind w:left="3000" w:hanging="480"/>
      </w:pPr>
      <w:rPr>
        <w:rFonts w:cs="Times New Roman" w:hint="default"/>
        <w:b/>
      </w:rPr>
    </w:lvl>
    <w:lvl w:ilvl="2">
      <w:start w:val="1"/>
      <w:numFmt w:val="decimal"/>
      <w:lvlText w:val="%1.%2.%3."/>
      <w:lvlJc w:val="left"/>
      <w:pPr>
        <w:tabs>
          <w:tab w:val="num" w:pos="5760"/>
        </w:tabs>
        <w:ind w:left="5760" w:hanging="720"/>
      </w:pPr>
      <w:rPr>
        <w:rFonts w:cs="Times New Roman" w:hint="default"/>
        <w:b w:val="0"/>
      </w:rPr>
    </w:lvl>
    <w:lvl w:ilvl="3">
      <w:start w:val="1"/>
      <w:numFmt w:val="decimal"/>
      <w:lvlText w:val="%1.%2.%3.%4."/>
      <w:lvlJc w:val="left"/>
      <w:pPr>
        <w:tabs>
          <w:tab w:val="num" w:pos="8280"/>
        </w:tabs>
        <w:ind w:left="8280" w:hanging="720"/>
      </w:pPr>
      <w:rPr>
        <w:rFonts w:cs="Times New Roman" w:hint="default"/>
        <w:b w:val="0"/>
      </w:rPr>
    </w:lvl>
    <w:lvl w:ilvl="4">
      <w:start w:val="1"/>
      <w:numFmt w:val="decimal"/>
      <w:lvlText w:val="%1.%2.%3.%4.%5."/>
      <w:lvlJc w:val="left"/>
      <w:pPr>
        <w:tabs>
          <w:tab w:val="num" w:pos="11160"/>
        </w:tabs>
        <w:ind w:left="11160" w:hanging="1080"/>
      </w:pPr>
      <w:rPr>
        <w:rFonts w:cs="Times New Roman" w:hint="default"/>
        <w:b w:val="0"/>
      </w:rPr>
    </w:lvl>
    <w:lvl w:ilvl="5">
      <w:start w:val="1"/>
      <w:numFmt w:val="decimal"/>
      <w:lvlText w:val="%1.%2.%3.%4.%5.%6."/>
      <w:lvlJc w:val="left"/>
      <w:pPr>
        <w:tabs>
          <w:tab w:val="num" w:pos="13680"/>
        </w:tabs>
        <w:ind w:left="13680" w:hanging="1080"/>
      </w:pPr>
      <w:rPr>
        <w:rFonts w:cs="Times New Roman" w:hint="default"/>
        <w:b w:val="0"/>
      </w:rPr>
    </w:lvl>
    <w:lvl w:ilvl="6">
      <w:start w:val="1"/>
      <w:numFmt w:val="decimal"/>
      <w:lvlText w:val="%1.%2.%3.%4.%5.%6.%7."/>
      <w:lvlJc w:val="left"/>
      <w:pPr>
        <w:tabs>
          <w:tab w:val="num" w:pos="16560"/>
        </w:tabs>
        <w:ind w:left="16560" w:hanging="1440"/>
      </w:pPr>
      <w:rPr>
        <w:rFonts w:cs="Times New Roman" w:hint="default"/>
        <w:b w:val="0"/>
      </w:rPr>
    </w:lvl>
    <w:lvl w:ilvl="7">
      <w:start w:val="1"/>
      <w:numFmt w:val="decimal"/>
      <w:lvlText w:val="%1.%2.%3.%4.%5.%6.%7.%8."/>
      <w:lvlJc w:val="left"/>
      <w:pPr>
        <w:tabs>
          <w:tab w:val="num" w:pos="19080"/>
        </w:tabs>
        <w:ind w:left="19080" w:hanging="1440"/>
      </w:pPr>
      <w:rPr>
        <w:rFonts w:cs="Times New Roman" w:hint="default"/>
        <w:b w:val="0"/>
      </w:rPr>
    </w:lvl>
    <w:lvl w:ilvl="8">
      <w:start w:val="1"/>
      <w:numFmt w:val="decimal"/>
      <w:lvlText w:val="%1.%2.%3.%4.%5.%6.%7.%8.%9."/>
      <w:lvlJc w:val="left"/>
      <w:pPr>
        <w:tabs>
          <w:tab w:val="num" w:pos="21960"/>
        </w:tabs>
        <w:ind w:left="21960" w:hanging="1800"/>
      </w:pPr>
      <w:rPr>
        <w:rFonts w:cs="Times New Roman" w:hint="default"/>
        <w:b w:val="0"/>
      </w:rPr>
    </w:lvl>
  </w:abstractNum>
  <w:abstractNum w:abstractNumId="34" w15:restartNumberingAfterBreak="0">
    <w:nsid w:val="51AA1E2C"/>
    <w:multiLevelType w:val="hybridMultilevel"/>
    <w:tmpl w:val="59185DB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6965DD"/>
    <w:multiLevelType w:val="multilevel"/>
    <w:tmpl w:val="BE345B66"/>
    <w:lvl w:ilvl="0">
      <w:start w:val="10"/>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1080"/>
        </w:tabs>
        <w:ind w:left="1080" w:hanging="420"/>
      </w:pPr>
      <w:rPr>
        <w:rFonts w:cs="Times New Roman" w:hint="default"/>
        <w:b/>
      </w:rPr>
    </w:lvl>
    <w:lvl w:ilvl="2">
      <w:start w:val="1"/>
      <w:numFmt w:val="decimal"/>
      <w:lvlText w:val="%1.%2.%3"/>
      <w:lvlJc w:val="left"/>
      <w:pPr>
        <w:tabs>
          <w:tab w:val="num" w:pos="5760"/>
        </w:tabs>
        <w:ind w:left="5760" w:hanging="720"/>
      </w:pPr>
      <w:rPr>
        <w:rFonts w:cs="Times New Roman" w:hint="default"/>
        <w:b w:val="0"/>
      </w:rPr>
    </w:lvl>
    <w:lvl w:ilvl="3">
      <w:start w:val="1"/>
      <w:numFmt w:val="decimal"/>
      <w:lvlText w:val="%1.%2.%3.%4"/>
      <w:lvlJc w:val="left"/>
      <w:pPr>
        <w:tabs>
          <w:tab w:val="num" w:pos="8280"/>
        </w:tabs>
        <w:ind w:left="8280" w:hanging="720"/>
      </w:pPr>
      <w:rPr>
        <w:rFonts w:cs="Times New Roman" w:hint="default"/>
        <w:b w:val="0"/>
      </w:rPr>
    </w:lvl>
    <w:lvl w:ilvl="4">
      <w:start w:val="1"/>
      <w:numFmt w:val="decimal"/>
      <w:lvlText w:val="%1.%2.%3.%4.%5"/>
      <w:lvlJc w:val="left"/>
      <w:pPr>
        <w:tabs>
          <w:tab w:val="num" w:pos="11160"/>
        </w:tabs>
        <w:ind w:left="11160" w:hanging="1080"/>
      </w:pPr>
      <w:rPr>
        <w:rFonts w:cs="Times New Roman" w:hint="default"/>
        <w:b w:val="0"/>
      </w:rPr>
    </w:lvl>
    <w:lvl w:ilvl="5">
      <w:start w:val="1"/>
      <w:numFmt w:val="decimal"/>
      <w:lvlText w:val="%1.%2.%3.%4.%5.%6"/>
      <w:lvlJc w:val="left"/>
      <w:pPr>
        <w:tabs>
          <w:tab w:val="num" w:pos="13680"/>
        </w:tabs>
        <w:ind w:left="13680" w:hanging="1080"/>
      </w:pPr>
      <w:rPr>
        <w:rFonts w:cs="Times New Roman" w:hint="default"/>
        <w:b w:val="0"/>
      </w:rPr>
    </w:lvl>
    <w:lvl w:ilvl="6">
      <w:start w:val="1"/>
      <w:numFmt w:val="decimal"/>
      <w:lvlText w:val="%1.%2.%3.%4.%5.%6.%7"/>
      <w:lvlJc w:val="left"/>
      <w:pPr>
        <w:tabs>
          <w:tab w:val="num" w:pos="16560"/>
        </w:tabs>
        <w:ind w:left="16560" w:hanging="1440"/>
      </w:pPr>
      <w:rPr>
        <w:rFonts w:cs="Times New Roman" w:hint="default"/>
        <w:b w:val="0"/>
      </w:rPr>
    </w:lvl>
    <w:lvl w:ilvl="7">
      <w:start w:val="1"/>
      <w:numFmt w:val="decimal"/>
      <w:lvlText w:val="%1.%2.%3.%4.%5.%6.%7.%8"/>
      <w:lvlJc w:val="left"/>
      <w:pPr>
        <w:tabs>
          <w:tab w:val="num" w:pos="19080"/>
        </w:tabs>
        <w:ind w:left="19080" w:hanging="1440"/>
      </w:pPr>
      <w:rPr>
        <w:rFonts w:cs="Times New Roman" w:hint="default"/>
        <w:b w:val="0"/>
      </w:rPr>
    </w:lvl>
    <w:lvl w:ilvl="8">
      <w:start w:val="1"/>
      <w:numFmt w:val="decimal"/>
      <w:lvlText w:val="%1.%2.%3.%4.%5.%6.%7.%8.%9"/>
      <w:lvlJc w:val="left"/>
      <w:pPr>
        <w:tabs>
          <w:tab w:val="num" w:pos="21960"/>
        </w:tabs>
        <w:ind w:left="21960" w:hanging="1800"/>
      </w:pPr>
      <w:rPr>
        <w:rFonts w:cs="Times New Roman" w:hint="default"/>
        <w:b w:val="0"/>
      </w:rPr>
    </w:lvl>
  </w:abstractNum>
  <w:abstractNum w:abstractNumId="36" w15:restartNumberingAfterBreak="0">
    <w:nsid w:val="5B2F588B"/>
    <w:multiLevelType w:val="hybridMultilevel"/>
    <w:tmpl w:val="BEFAF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B5925EE"/>
    <w:multiLevelType w:val="hybridMultilevel"/>
    <w:tmpl w:val="B504D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344DB3"/>
    <w:multiLevelType w:val="hybridMultilevel"/>
    <w:tmpl w:val="6AFA7306"/>
    <w:lvl w:ilvl="0" w:tplc="DB90E230">
      <w:start w:val="1"/>
      <w:numFmt w:val="bullet"/>
      <w:lvlText w:val="-"/>
      <w:lvlJc w:val="left"/>
      <w:pPr>
        <w:ind w:left="720" w:hanging="360"/>
      </w:pPr>
      <w:rPr>
        <w:rFonts w:ascii="Calibri" w:eastAsia="Batang" w:hAnsi="Calibri"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B0385"/>
    <w:multiLevelType w:val="hybridMultilevel"/>
    <w:tmpl w:val="8A36A4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6E4C30"/>
    <w:multiLevelType w:val="hybridMultilevel"/>
    <w:tmpl w:val="2DA453AC"/>
    <w:lvl w:ilvl="0" w:tplc="BE2E6FC6">
      <w:start w:val="1"/>
      <w:numFmt w:val="lowerLetter"/>
      <w:lvlText w:val="%1."/>
      <w:lvlJc w:val="left"/>
      <w:pPr>
        <w:tabs>
          <w:tab w:val="num" w:pos="1080"/>
        </w:tabs>
        <w:ind w:left="1080" w:hanging="360"/>
      </w:pPr>
      <w:rPr>
        <w:rFonts w:ascii="Arial" w:hAnsi="Arial"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7957B6"/>
    <w:multiLevelType w:val="hybridMultilevel"/>
    <w:tmpl w:val="4DCC1D8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670B20"/>
    <w:multiLevelType w:val="hybridMultilevel"/>
    <w:tmpl w:val="52D2946E"/>
    <w:lvl w:ilvl="0" w:tplc="D9AC3362">
      <w:start w:val="1"/>
      <w:numFmt w:val="lowerLetter"/>
      <w:lvlText w:val="%1."/>
      <w:lvlJc w:val="left"/>
      <w:pPr>
        <w:tabs>
          <w:tab w:val="num" w:pos="1428"/>
        </w:tabs>
        <w:ind w:left="1428" w:hanging="360"/>
      </w:pPr>
      <w:rPr>
        <w:rFonts w:cs="Times New Roman"/>
        <w:b/>
      </w:rPr>
    </w:lvl>
    <w:lvl w:ilvl="1" w:tplc="04090019" w:tentative="1">
      <w:start w:val="1"/>
      <w:numFmt w:val="lowerLetter"/>
      <w:lvlText w:val="%2."/>
      <w:lvlJc w:val="left"/>
      <w:pPr>
        <w:tabs>
          <w:tab w:val="num" w:pos="2148"/>
        </w:tabs>
        <w:ind w:left="2148" w:hanging="360"/>
      </w:pPr>
      <w:rPr>
        <w:rFonts w:cs="Times New Roman"/>
      </w:rPr>
    </w:lvl>
    <w:lvl w:ilvl="2" w:tplc="0409001B" w:tentative="1">
      <w:start w:val="1"/>
      <w:numFmt w:val="lowerRoman"/>
      <w:lvlText w:val="%3."/>
      <w:lvlJc w:val="right"/>
      <w:pPr>
        <w:tabs>
          <w:tab w:val="num" w:pos="2868"/>
        </w:tabs>
        <w:ind w:left="2868" w:hanging="180"/>
      </w:pPr>
      <w:rPr>
        <w:rFonts w:cs="Times New Roman"/>
      </w:rPr>
    </w:lvl>
    <w:lvl w:ilvl="3" w:tplc="0409000F" w:tentative="1">
      <w:start w:val="1"/>
      <w:numFmt w:val="decimal"/>
      <w:lvlText w:val="%4."/>
      <w:lvlJc w:val="left"/>
      <w:pPr>
        <w:tabs>
          <w:tab w:val="num" w:pos="3588"/>
        </w:tabs>
        <w:ind w:left="3588" w:hanging="360"/>
      </w:pPr>
      <w:rPr>
        <w:rFonts w:cs="Times New Roman"/>
      </w:rPr>
    </w:lvl>
    <w:lvl w:ilvl="4" w:tplc="04090019" w:tentative="1">
      <w:start w:val="1"/>
      <w:numFmt w:val="lowerLetter"/>
      <w:lvlText w:val="%5."/>
      <w:lvlJc w:val="left"/>
      <w:pPr>
        <w:tabs>
          <w:tab w:val="num" w:pos="4308"/>
        </w:tabs>
        <w:ind w:left="4308" w:hanging="360"/>
      </w:pPr>
      <w:rPr>
        <w:rFonts w:cs="Times New Roman"/>
      </w:rPr>
    </w:lvl>
    <w:lvl w:ilvl="5" w:tplc="0409001B" w:tentative="1">
      <w:start w:val="1"/>
      <w:numFmt w:val="lowerRoman"/>
      <w:lvlText w:val="%6."/>
      <w:lvlJc w:val="right"/>
      <w:pPr>
        <w:tabs>
          <w:tab w:val="num" w:pos="5028"/>
        </w:tabs>
        <w:ind w:left="5028" w:hanging="180"/>
      </w:pPr>
      <w:rPr>
        <w:rFonts w:cs="Times New Roman"/>
      </w:rPr>
    </w:lvl>
    <w:lvl w:ilvl="6" w:tplc="0409000F" w:tentative="1">
      <w:start w:val="1"/>
      <w:numFmt w:val="decimal"/>
      <w:lvlText w:val="%7."/>
      <w:lvlJc w:val="left"/>
      <w:pPr>
        <w:tabs>
          <w:tab w:val="num" w:pos="5748"/>
        </w:tabs>
        <w:ind w:left="5748" w:hanging="360"/>
      </w:pPr>
      <w:rPr>
        <w:rFonts w:cs="Times New Roman"/>
      </w:rPr>
    </w:lvl>
    <w:lvl w:ilvl="7" w:tplc="04090019" w:tentative="1">
      <w:start w:val="1"/>
      <w:numFmt w:val="lowerLetter"/>
      <w:lvlText w:val="%8."/>
      <w:lvlJc w:val="left"/>
      <w:pPr>
        <w:tabs>
          <w:tab w:val="num" w:pos="6468"/>
        </w:tabs>
        <w:ind w:left="6468" w:hanging="360"/>
      </w:pPr>
      <w:rPr>
        <w:rFonts w:cs="Times New Roman"/>
      </w:rPr>
    </w:lvl>
    <w:lvl w:ilvl="8" w:tplc="0409001B" w:tentative="1">
      <w:start w:val="1"/>
      <w:numFmt w:val="lowerRoman"/>
      <w:lvlText w:val="%9."/>
      <w:lvlJc w:val="right"/>
      <w:pPr>
        <w:tabs>
          <w:tab w:val="num" w:pos="7188"/>
        </w:tabs>
        <w:ind w:left="7188" w:hanging="180"/>
      </w:pPr>
      <w:rPr>
        <w:rFonts w:cs="Times New Roman"/>
      </w:rPr>
    </w:lvl>
  </w:abstractNum>
  <w:abstractNum w:abstractNumId="43" w15:restartNumberingAfterBreak="0">
    <w:nsid w:val="6FF55BBA"/>
    <w:multiLevelType w:val="hybridMultilevel"/>
    <w:tmpl w:val="84320B5C"/>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3850EFB"/>
    <w:multiLevelType w:val="hybridMultilevel"/>
    <w:tmpl w:val="71FAFD70"/>
    <w:lvl w:ilvl="0" w:tplc="69704BE8">
      <w:start w:val="1"/>
      <w:numFmt w:val="bullet"/>
      <w:lvlText w:val="•"/>
      <w:lvlJc w:val="left"/>
      <w:pPr>
        <w:tabs>
          <w:tab w:val="num" w:pos="567"/>
        </w:tabs>
        <w:ind w:firstLine="284"/>
      </w:pPr>
      <w:rPr>
        <w:rFonts w:ascii="Verdana" w:hAnsi="Verdana" w:hint="default"/>
      </w:rPr>
    </w:lvl>
    <w:lvl w:ilvl="1" w:tplc="AF7CCB24">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02017"/>
    <w:multiLevelType w:val="hybridMultilevel"/>
    <w:tmpl w:val="A5A055E6"/>
    <w:lvl w:ilvl="0" w:tplc="2662C654">
      <w:start w:val="1"/>
      <w:numFmt w:val="lowerLetter"/>
      <w:lvlText w:val="%1."/>
      <w:lvlJc w:val="left"/>
      <w:pPr>
        <w:tabs>
          <w:tab w:val="num" w:pos="720"/>
        </w:tabs>
        <w:ind w:left="720" w:hanging="360"/>
      </w:pPr>
      <w:rPr>
        <w:rFonts w:ascii="Arial" w:hAnsi="Arial" w:cs="Times New Roman" w:hint="default"/>
        <w:b/>
        <w:i w:val="0"/>
        <w:sz w:val="22"/>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80E7930"/>
    <w:multiLevelType w:val="hybridMultilevel"/>
    <w:tmpl w:val="2996A680"/>
    <w:lvl w:ilvl="0" w:tplc="69704BE8">
      <w:start w:val="1"/>
      <w:numFmt w:val="bullet"/>
      <w:lvlText w:val="•"/>
      <w:lvlJc w:val="left"/>
      <w:pPr>
        <w:tabs>
          <w:tab w:val="num" w:pos="283"/>
        </w:tabs>
        <w:ind w:left="-284" w:firstLine="284"/>
      </w:pPr>
      <w:rPr>
        <w:rFonts w:ascii="Verdana" w:hAnsi="Verdana" w:hint="default"/>
      </w:rPr>
    </w:lvl>
    <w:lvl w:ilvl="1" w:tplc="AF7CCB24">
      <w:numFmt w:val="bullet"/>
      <w:lvlText w:val="-"/>
      <w:lvlJc w:val="left"/>
      <w:pPr>
        <w:tabs>
          <w:tab w:val="num" w:pos="1156"/>
        </w:tabs>
        <w:ind w:left="1156" w:hanging="360"/>
      </w:pPr>
      <w:rPr>
        <w:rFonts w:ascii="Arial" w:eastAsia="Times New Roman" w:hAnsi="Arial"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7" w15:restartNumberingAfterBreak="0">
    <w:nsid w:val="7F121B4F"/>
    <w:multiLevelType w:val="hybridMultilevel"/>
    <w:tmpl w:val="9FEED8C8"/>
    <w:lvl w:ilvl="0" w:tplc="1338D35C">
      <w:start w:val="1"/>
      <w:numFmt w:val="bullet"/>
      <w:lvlText w:val=""/>
      <w:lvlJc w:val="left"/>
      <w:pPr>
        <w:tabs>
          <w:tab w:val="num" w:pos="720"/>
        </w:tabs>
        <w:ind w:left="720" w:hanging="360"/>
      </w:pPr>
      <w:rPr>
        <w:rFonts w:ascii="Wingdings" w:hAnsi="Wingdings" w:hint="default"/>
      </w:rPr>
    </w:lvl>
    <w:lvl w:ilvl="1" w:tplc="08864D6E" w:tentative="1">
      <w:start w:val="1"/>
      <w:numFmt w:val="bullet"/>
      <w:lvlText w:val=""/>
      <w:lvlJc w:val="left"/>
      <w:pPr>
        <w:tabs>
          <w:tab w:val="num" w:pos="1440"/>
        </w:tabs>
        <w:ind w:left="1440" w:hanging="360"/>
      </w:pPr>
      <w:rPr>
        <w:rFonts w:ascii="Wingdings" w:hAnsi="Wingdings" w:hint="default"/>
      </w:rPr>
    </w:lvl>
    <w:lvl w:ilvl="2" w:tplc="E4D45104" w:tentative="1">
      <w:start w:val="1"/>
      <w:numFmt w:val="bullet"/>
      <w:lvlText w:val=""/>
      <w:lvlJc w:val="left"/>
      <w:pPr>
        <w:tabs>
          <w:tab w:val="num" w:pos="2160"/>
        </w:tabs>
        <w:ind w:left="2160" w:hanging="360"/>
      </w:pPr>
      <w:rPr>
        <w:rFonts w:ascii="Wingdings" w:hAnsi="Wingdings" w:hint="default"/>
      </w:rPr>
    </w:lvl>
    <w:lvl w:ilvl="3" w:tplc="8D96430E" w:tentative="1">
      <w:start w:val="1"/>
      <w:numFmt w:val="bullet"/>
      <w:lvlText w:val=""/>
      <w:lvlJc w:val="left"/>
      <w:pPr>
        <w:tabs>
          <w:tab w:val="num" w:pos="2880"/>
        </w:tabs>
        <w:ind w:left="2880" w:hanging="360"/>
      </w:pPr>
      <w:rPr>
        <w:rFonts w:ascii="Wingdings" w:hAnsi="Wingdings" w:hint="default"/>
      </w:rPr>
    </w:lvl>
    <w:lvl w:ilvl="4" w:tplc="D272D83E" w:tentative="1">
      <w:start w:val="1"/>
      <w:numFmt w:val="bullet"/>
      <w:lvlText w:val=""/>
      <w:lvlJc w:val="left"/>
      <w:pPr>
        <w:tabs>
          <w:tab w:val="num" w:pos="3600"/>
        </w:tabs>
        <w:ind w:left="3600" w:hanging="360"/>
      </w:pPr>
      <w:rPr>
        <w:rFonts w:ascii="Wingdings" w:hAnsi="Wingdings" w:hint="default"/>
      </w:rPr>
    </w:lvl>
    <w:lvl w:ilvl="5" w:tplc="4CE2CC4E" w:tentative="1">
      <w:start w:val="1"/>
      <w:numFmt w:val="bullet"/>
      <w:lvlText w:val=""/>
      <w:lvlJc w:val="left"/>
      <w:pPr>
        <w:tabs>
          <w:tab w:val="num" w:pos="4320"/>
        </w:tabs>
        <w:ind w:left="4320" w:hanging="360"/>
      </w:pPr>
      <w:rPr>
        <w:rFonts w:ascii="Wingdings" w:hAnsi="Wingdings" w:hint="default"/>
      </w:rPr>
    </w:lvl>
    <w:lvl w:ilvl="6" w:tplc="7ED2E086" w:tentative="1">
      <w:start w:val="1"/>
      <w:numFmt w:val="bullet"/>
      <w:lvlText w:val=""/>
      <w:lvlJc w:val="left"/>
      <w:pPr>
        <w:tabs>
          <w:tab w:val="num" w:pos="5040"/>
        </w:tabs>
        <w:ind w:left="5040" w:hanging="360"/>
      </w:pPr>
      <w:rPr>
        <w:rFonts w:ascii="Wingdings" w:hAnsi="Wingdings" w:hint="default"/>
      </w:rPr>
    </w:lvl>
    <w:lvl w:ilvl="7" w:tplc="09707BF8" w:tentative="1">
      <w:start w:val="1"/>
      <w:numFmt w:val="bullet"/>
      <w:lvlText w:val=""/>
      <w:lvlJc w:val="left"/>
      <w:pPr>
        <w:tabs>
          <w:tab w:val="num" w:pos="5760"/>
        </w:tabs>
        <w:ind w:left="5760" w:hanging="360"/>
      </w:pPr>
      <w:rPr>
        <w:rFonts w:ascii="Wingdings" w:hAnsi="Wingdings" w:hint="default"/>
      </w:rPr>
    </w:lvl>
    <w:lvl w:ilvl="8" w:tplc="3A868394"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8"/>
  </w:num>
  <w:num w:numId="3">
    <w:abstractNumId w:val="4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45"/>
  </w:num>
  <w:num w:numId="7">
    <w:abstractNumId w:val="10"/>
  </w:num>
  <w:num w:numId="8">
    <w:abstractNumId w:val="14"/>
  </w:num>
  <w:num w:numId="9">
    <w:abstractNumId w:val="24"/>
  </w:num>
  <w:num w:numId="10">
    <w:abstractNumId w:val="14"/>
  </w:num>
  <w:num w:numId="11">
    <w:abstractNumId w:val="21"/>
  </w:num>
  <w:num w:numId="12">
    <w:abstractNumId w:val="19"/>
  </w:num>
  <w:num w:numId="13">
    <w:abstractNumId w:val="1"/>
  </w:num>
  <w:num w:numId="14">
    <w:abstractNumId w:val="3"/>
  </w:num>
  <w:num w:numId="15">
    <w:abstractNumId w:val="42"/>
  </w:num>
  <w:num w:numId="16">
    <w:abstractNumId w:val="34"/>
  </w:num>
  <w:num w:numId="17">
    <w:abstractNumId w:val="13"/>
  </w:num>
  <w:num w:numId="18">
    <w:abstractNumId w:val="0"/>
  </w:num>
  <w:num w:numId="19">
    <w:abstractNumId w:val="11"/>
  </w:num>
  <w:num w:numId="20">
    <w:abstractNumId w:val="8"/>
  </w:num>
  <w:num w:numId="21">
    <w:abstractNumId w:val="46"/>
  </w:num>
  <w:num w:numId="22">
    <w:abstractNumId w:val="9"/>
  </w:num>
  <w:num w:numId="23">
    <w:abstractNumId w:val="23"/>
  </w:num>
  <w:num w:numId="24">
    <w:abstractNumId w:val="44"/>
  </w:num>
  <w:num w:numId="25">
    <w:abstractNumId w:val="26"/>
  </w:num>
  <w:num w:numId="26">
    <w:abstractNumId w:val="43"/>
  </w:num>
  <w:num w:numId="27">
    <w:abstractNumId w:val="25"/>
  </w:num>
  <w:num w:numId="28">
    <w:abstractNumId w:val="15"/>
  </w:num>
  <w:num w:numId="29">
    <w:abstractNumId w:val="4"/>
  </w:num>
  <w:num w:numId="30">
    <w:abstractNumId w:val="30"/>
  </w:num>
  <w:num w:numId="31">
    <w:abstractNumId w:val="27"/>
  </w:num>
  <w:num w:numId="32">
    <w:abstractNumId w:val="17"/>
  </w:num>
  <w:num w:numId="33">
    <w:abstractNumId w:val="22"/>
  </w:num>
  <w:num w:numId="34">
    <w:abstractNumId w:val="39"/>
  </w:num>
  <w:num w:numId="35">
    <w:abstractNumId w:val="20"/>
  </w:num>
  <w:num w:numId="36">
    <w:abstractNumId w:val="47"/>
  </w:num>
  <w:num w:numId="37">
    <w:abstractNumId w:val="7"/>
  </w:num>
  <w:num w:numId="38">
    <w:abstractNumId w:val="35"/>
  </w:num>
  <w:num w:numId="39">
    <w:abstractNumId w:val="33"/>
  </w:num>
  <w:num w:numId="40">
    <w:abstractNumId w:val="6"/>
  </w:num>
  <w:num w:numId="41">
    <w:abstractNumId w:val="5"/>
  </w:num>
  <w:num w:numId="42">
    <w:abstractNumId w:val="28"/>
  </w:num>
  <w:num w:numId="43">
    <w:abstractNumId w:val="31"/>
  </w:num>
  <w:num w:numId="44">
    <w:abstractNumId w:val="32"/>
  </w:num>
  <w:num w:numId="45">
    <w:abstractNumId w:val="16"/>
  </w:num>
  <w:num w:numId="46">
    <w:abstractNumId w:val="41"/>
  </w:num>
  <w:num w:numId="47">
    <w:abstractNumId w:val="37"/>
  </w:num>
  <w:num w:numId="48">
    <w:abstractNumId w:val="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8A"/>
    <w:rsid w:val="00001B6B"/>
    <w:rsid w:val="000174BB"/>
    <w:rsid w:val="00032499"/>
    <w:rsid w:val="00041491"/>
    <w:rsid w:val="00073130"/>
    <w:rsid w:val="00075E25"/>
    <w:rsid w:val="000C0394"/>
    <w:rsid w:val="000C7F4E"/>
    <w:rsid w:val="000F58B6"/>
    <w:rsid w:val="000F7835"/>
    <w:rsid w:val="00101684"/>
    <w:rsid w:val="00110B7C"/>
    <w:rsid w:val="001276EA"/>
    <w:rsid w:val="00155346"/>
    <w:rsid w:val="0017747F"/>
    <w:rsid w:val="00182F5D"/>
    <w:rsid w:val="001B37B6"/>
    <w:rsid w:val="001E6763"/>
    <w:rsid w:val="001F368B"/>
    <w:rsid w:val="0020220A"/>
    <w:rsid w:val="00217F9D"/>
    <w:rsid w:val="002308F3"/>
    <w:rsid w:val="0023654A"/>
    <w:rsid w:val="00242C22"/>
    <w:rsid w:val="002515D7"/>
    <w:rsid w:val="002720DB"/>
    <w:rsid w:val="002911CC"/>
    <w:rsid w:val="00296E51"/>
    <w:rsid w:val="002A5B1E"/>
    <w:rsid w:val="002C47D0"/>
    <w:rsid w:val="002C7744"/>
    <w:rsid w:val="002D7E3D"/>
    <w:rsid w:val="002F068F"/>
    <w:rsid w:val="002F633D"/>
    <w:rsid w:val="00343EB5"/>
    <w:rsid w:val="003478CF"/>
    <w:rsid w:val="00350DF3"/>
    <w:rsid w:val="00350E89"/>
    <w:rsid w:val="003614E7"/>
    <w:rsid w:val="0038268A"/>
    <w:rsid w:val="003845A0"/>
    <w:rsid w:val="00394AB5"/>
    <w:rsid w:val="003B021D"/>
    <w:rsid w:val="003C2F09"/>
    <w:rsid w:val="003C55E8"/>
    <w:rsid w:val="003C6C4C"/>
    <w:rsid w:val="003F23CE"/>
    <w:rsid w:val="004350EE"/>
    <w:rsid w:val="00463823"/>
    <w:rsid w:val="0048344F"/>
    <w:rsid w:val="00490EB7"/>
    <w:rsid w:val="004D0F86"/>
    <w:rsid w:val="004D6457"/>
    <w:rsid w:val="004E2588"/>
    <w:rsid w:val="004E2E8E"/>
    <w:rsid w:val="00531346"/>
    <w:rsid w:val="005459FB"/>
    <w:rsid w:val="00567CB1"/>
    <w:rsid w:val="005862CE"/>
    <w:rsid w:val="005A2D8A"/>
    <w:rsid w:val="005B283F"/>
    <w:rsid w:val="005B386F"/>
    <w:rsid w:val="005E05BE"/>
    <w:rsid w:val="005F3566"/>
    <w:rsid w:val="00605E2E"/>
    <w:rsid w:val="00611BBE"/>
    <w:rsid w:val="00612034"/>
    <w:rsid w:val="00614A25"/>
    <w:rsid w:val="00631351"/>
    <w:rsid w:val="006868FA"/>
    <w:rsid w:val="006963EA"/>
    <w:rsid w:val="006B12FA"/>
    <w:rsid w:val="006D2B3D"/>
    <w:rsid w:val="006D6720"/>
    <w:rsid w:val="006E3C78"/>
    <w:rsid w:val="006E6F3A"/>
    <w:rsid w:val="006F2FF7"/>
    <w:rsid w:val="00725089"/>
    <w:rsid w:val="00733DBB"/>
    <w:rsid w:val="00747A49"/>
    <w:rsid w:val="00760BDF"/>
    <w:rsid w:val="00763BFD"/>
    <w:rsid w:val="00767A42"/>
    <w:rsid w:val="007764BE"/>
    <w:rsid w:val="00777460"/>
    <w:rsid w:val="00787C43"/>
    <w:rsid w:val="007A41DD"/>
    <w:rsid w:val="007B5347"/>
    <w:rsid w:val="007B6081"/>
    <w:rsid w:val="007D5444"/>
    <w:rsid w:val="007E1402"/>
    <w:rsid w:val="007F1B5E"/>
    <w:rsid w:val="0080562E"/>
    <w:rsid w:val="008276D4"/>
    <w:rsid w:val="00835C4C"/>
    <w:rsid w:val="0083622D"/>
    <w:rsid w:val="0086749D"/>
    <w:rsid w:val="008C006F"/>
    <w:rsid w:val="008D1918"/>
    <w:rsid w:val="008F7749"/>
    <w:rsid w:val="00930B2A"/>
    <w:rsid w:val="00932305"/>
    <w:rsid w:val="00941243"/>
    <w:rsid w:val="00943DBD"/>
    <w:rsid w:val="00947D5F"/>
    <w:rsid w:val="00950E78"/>
    <w:rsid w:val="0096044A"/>
    <w:rsid w:val="0097722F"/>
    <w:rsid w:val="009963EE"/>
    <w:rsid w:val="009A7383"/>
    <w:rsid w:val="009A7850"/>
    <w:rsid w:val="009C101B"/>
    <w:rsid w:val="009C68F5"/>
    <w:rsid w:val="009E00F0"/>
    <w:rsid w:val="00A03AF0"/>
    <w:rsid w:val="00A25967"/>
    <w:rsid w:val="00A26F2E"/>
    <w:rsid w:val="00A32CC1"/>
    <w:rsid w:val="00A40F7D"/>
    <w:rsid w:val="00A521F6"/>
    <w:rsid w:val="00A5423B"/>
    <w:rsid w:val="00A5579A"/>
    <w:rsid w:val="00A85714"/>
    <w:rsid w:val="00A92527"/>
    <w:rsid w:val="00AA4806"/>
    <w:rsid w:val="00AA4B35"/>
    <w:rsid w:val="00AA69DF"/>
    <w:rsid w:val="00AB38FB"/>
    <w:rsid w:val="00AC5127"/>
    <w:rsid w:val="00AE4109"/>
    <w:rsid w:val="00B037A0"/>
    <w:rsid w:val="00B114F4"/>
    <w:rsid w:val="00B15366"/>
    <w:rsid w:val="00B32E7B"/>
    <w:rsid w:val="00B3488C"/>
    <w:rsid w:val="00B510EF"/>
    <w:rsid w:val="00B547DC"/>
    <w:rsid w:val="00B5644E"/>
    <w:rsid w:val="00B72403"/>
    <w:rsid w:val="00BA1ABB"/>
    <w:rsid w:val="00BD1250"/>
    <w:rsid w:val="00BD5D38"/>
    <w:rsid w:val="00C02F5E"/>
    <w:rsid w:val="00C03515"/>
    <w:rsid w:val="00C0687B"/>
    <w:rsid w:val="00C07BD1"/>
    <w:rsid w:val="00C15E1A"/>
    <w:rsid w:val="00C27680"/>
    <w:rsid w:val="00C35357"/>
    <w:rsid w:val="00C35972"/>
    <w:rsid w:val="00C40B28"/>
    <w:rsid w:val="00C42401"/>
    <w:rsid w:val="00C46835"/>
    <w:rsid w:val="00C6360A"/>
    <w:rsid w:val="00C66EE7"/>
    <w:rsid w:val="00C70FAE"/>
    <w:rsid w:val="00C85D80"/>
    <w:rsid w:val="00C904CC"/>
    <w:rsid w:val="00C914DD"/>
    <w:rsid w:val="00CA0FC2"/>
    <w:rsid w:val="00CB34D0"/>
    <w:rsid w:val="00CD6224"/>
    <w:rsid w:val="00D40E36"/>
    <w:rsid w:val="00D431D1"/>
    <w:rsid w:val="00D539A4"/>
    <w:rsid w:val="00D74306"/>
    <w:rsid w:val="00D74B1D"/>
    <w:rsid w:val="00D90B12"/>
    <w:rsid w:val="00DC6A45"/>
    <w:rsid w:val="00DE0DA4"/>
    <w:rsid w:val="00E12B08"/>
    <w:rsid w:val="00E13E4E"/>
    <w:rsid w:val="00E157F2"/>
    <w:rsid w:val="00E309FF"/>
    <w:rsid w:val="00E44CB5"/>
    <w:rsid w:val="00E738EC"/>
    <w:rsid w:val="00E8086B"/>
    <w:rsid w:val="00E81232"/>
    <w:rsid w:val="00E96B39"/>
    <w:rsid w:val="00E975DD"/>
    <w:rsid w:val="00EC30A0"/>
    <w:rsid w:val="00EF143B"/>
    <w:rsid w:val="00EF2198"/>
    <w:rsid w:val="00F04179"/>
    <w:rsid w:val="00F10631"/>
    <w:rsid w:val="00F25FC7"/>
    <w:rsid w:val="00F27644"/>
    <w:rsid w:val="00F4059F"/>
    <w:rsid w:val="00F566E7"/>
    <w:rsid w:val="00F6678B"/>
    <w:rsid w:val="00F9309E"/>
    <w:rsid w:val="00F94089"/>
    <w:rsid w:val="00FA14EF"/>
    <w:rsid w:val="00FB5B24"/>
    <w:rsid w:val="00FB62EB"/>
    <w:rsid w:val="00FB781E"/>
    <w:rsid w:val="00FC35CE"/>
    <w:rsid w:val="00FD625A"/>
    <w:rsid w:val="00FE1F80"/>
    <w:rsid w:val="00FE3C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56408"/>
  <w15:docId w15:val="{D3B831B3-87A9-4A63-8353-8752610C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D8A"/>
    <w:rPr>
      <w:rFonts w:ascii="Times New Roman" w:eastAsia="Times New Roman" w:hAnsi="Times New Roman"/>
      <w:sz w:val="24"/>
      <w:szCs w:val="24"/>
    </w:rPr>
  </w:style>
  <w:style w:type="paragraph" w:styleId="Heading1">
    <w:name w:val="heading 1"/>
    <w:basedOn w:val="Normal"/>
    <w:next w:val="Normal"/>
    <w:link w:val="Heading1Char"/>
    <w:uiPriority w:val="99"/>
    <w:qFormat/>
    <w:rsid w:val="002911CC"/>
    <w:pPr>
      <w:keepNext/>
      <w:spacing w:before="240" w:after="60"/>
      <w:outlineLvl w:val="0"/>
    </w:pPr>
    <w:rPr>
      <w:rFonts w:ascii="Arial" w:hAnsi="Arial" w:cs="Arial"/>
      <w:b/>
      <w:bCs/>
      <w:kern w:val="32"/>
      <w:sz w:val="32"/>
      <w:szCs w:val="32"/>
      <w:lang w:val="ro-RO" w:eastAsia="ro-RO"/>
    </w:rPr>
  </w:style>
  <w:style w:type="paragraph" w:styleId="Heading2">
    <w:name w:val="heading 2"/>
    <w:basedOn w:val="Normal"/>
    <w:next w:val="Normal"/>
    <w:link w:val="Heading2Char"/>
    <w:uiPriority w:val="99"/>
    <w:qFormat/>
    <w:rsid w:val="002308F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2308F3"/>
    <w:pPr>
      <w:keepNext/>
      <w:spacing w:before="240" w:after="60"/>
      <w:outlineLvl w:val="3"/>
    </w:pPr>
    <w:rPr>
      <w:b/>
      <w:bCs/>
      <w:sz w:val="28"/>
      <w:szCs w:val="28"/>
    </w:rPr>
  </w:style>
  <w:style w:type="paragraph" w:styleId="Heading5">
    <w:name w:val="heading 5"/>
    <w:basedOn w:val="Normal"/>
    <w:next w:val="Normal"/>
    <w:link w:val="Heading5Char"/>
    <w:uiPriority w:val="99"/>
    <w:qFormat/>
    <w:rsid w:val="002911CC"/>
    <w:pPr>
      <w:spacing w:before="240" w:after="60"/>
      <w:outlineLvl w:val="4"/>
    </w:pPr>
    <w:rPr>
      <w:b/>
      <w:bCs/>
      <w:i/>
      <w:iCs/>
      <w:sz w:val="26"/>
      <w:szCs w:val="26"/>
    </w:rPr>
  </w:style>
  <w:style w:type="paragraph" w:styleId="Heading6">
    <w:name w:val="heading 6"/>
    <w:basedOn w:val="Normal"/>
    <w:next w:val="Normal"/>
    <w:link w:val="Heading6Char"/>
    <w:uiPriority w:val="99"/>
    <w:qFormat/>
    <w:rsid w:val="002308F3"/>
    <w:pPr>
      <w:spacing w:before="240" w:after="60"/>
      <w:outlineLvl w:val="5"/>
    </w:pPr>
    <w:rPr>
      <w:b/>
      <w:bCs/>
      <w:sz w:val="22"/>
      <w:szCs w:val="22"/>
      <w:lang w:val="en-GB"/>
    </w:rPr>
  </w:style>
  <w:style w:type="paragraph" w:styleId="Heading8">
    <w:name w:val="heading 8"/>
    <w:basedOn w:val="Normal"/>
    <w:next w:val="Normal"/>
    <w:link w:val="Heading8Char"/>
    <w:uiPriority w:val="99"/>
    <w:qFormat/>
    <w:rsid w:val="002911CC"/>
    <w:pPr>
      <w:spacing w:before="240" w:after="60"/>
      <w:outlineLvl w:val="7"/>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911CC"/>
    <w:rPr>
      <w:rFonts w:ascii="Arial" w:hAnsi="Arial" w:cs="Arial"/>
      <w:b/>
      <w:bCs/>
      <w:kern w:val="32"/>
      <w:sz w:val="32"/>
      <w:szCs w:val="32"/>
      <w:lang w:eastAsia="ro-RO"/>
    </w:rPr>
  </w:style>
  <w:style w:type="character" w:customStyle="1" w:styleId="Heading2Char">
    <w:name w:val="Heading 2 Char"/>
    <w:link w:val="Heading2"/>
    <w:uiPriority w:val="99"/>
    <w:locked/>
    <w:rsid w:val="002308F3"/>
    <w:rPr>
      <w:rFonts w:ascii="Arial" w:hAnsi="Arial" w:cs="Arial"/>
      <w:b/>
      <w:bCs/>
      <w:i/>
      <w:iCs/>
      <w:sz w:val="28"/>
      <w:szCs w:val="28"/>
      <w:lang w:val="en-US"/>
    </w:rPr>
  </w:style>
  <w:style w:type="character" w:customStyle="1" w:styleId="Heading4Char">
    <w:name w:val="Heading 4 Char"/>
    <w:link w:val="Heading4"/>
    <w:uiPriority w:val="99"/>
    <w:locked/>
    <w:rsid w:val="002308F3"/>
    <w:rPr>
      <w:rFonts w:ascii="Times New Roman" w:hAnsi="Times New Roman" w:cs="Times New Roman"/>
      <w:b/>
      <w:bCs/>
      <w:sz w:val="28"/>
      <w:szCs w:val="28"/>
      <w:lang w:val="en-US"/>
    </w:rPr>
  </w:style>
  <w:style w:type="character" w:customStyle="1" w:styleId="Heading5Char">
    <w:name w:val="Heading 5 Char"/>
    <w:link w:val="Heading5"/>
    <w:uiPriority w:val="99"/>
    <w:locked/>
    <w:rsid w:val="002911CC"/>
    <w:rPr>
      <w:rFonts w:ascii="Times New Roman" w:hAnsi="Times New Roman" w:cs="Times New Roman"/>
      <w:b/>
      <w:bCs/>
      <w:i/>
      <w:iCs/>
      <w:sz w:val="26"/>
      <w:szCs w:val="26"/>
      <w:lang w:val="en-US"/>
    </w:rPr>
  </w:style>
  <w:style w:type="character" w:customStyle="1" w:styleId="Heading6Char">
    <w:name w:val="Heading 6 Char"/>
    <w:link w:val="Heading6"/>
    <w:uiPriority w:val="99"/>
    <w:locked/>
    <w:rsid w:val="002308F3"/>
    <w:rPr>
      <w:rFonts w:ascii="Times New Roman" w:hAnsi="Times New Roman" w:cs="Times New Roman"/>
      <w:b/>
      <w:bCs/>
      <w:lang w:val="en-GB"/>
    </w:rPr>
  </w:style>
  <w:style w:type="character" w:customStyle="1" w:styleId="Heading8Char">
    <w:name w:val="Heading 8 Char"/>
    <w:link w:val="Heading8"/>
    <w:uiPriority w:val="99"/>
    <w:locked/>
    <w:rsid w:val="002911CC"/>
    <w:rPr>
      <w:rFonts w:ascii="Times New Roman" w:hAnsi="Times New Roman" w:cs="Times New Roman"/>
      <w:i/>
      <w:iCs/>
      <w:sz w:val="24"/>
      <w:szCs w:val="24"/>
      <w:lang w:val="en-GB"/>
    </w:rPr>
  </w:style>
  <w:style w:type="paragraph" w:styleId="Footer">
    <w:name w:val="footer"/>
    <w:basedOn w:val="Normal"/>
    <w:link w:val="FooterChar"/>
    <w:uiPriority w:val="99"/>
    <w:rsid w:val="005A2D8A"/>
    <w:pPr>
      <w:tabs>
        <w:tab w:val="center" w:pos="4320"/>
        <w:tab w:val="right" w:pos="8640"/>
      </w:tabs>
    </w:pPr>
  </w:style>
  <w:style w:type="character" w:customStyle="1" w:styleId="FooterChar">
    <w:name w:val="Footer Char"/>
    <w:link w:val="Footer"/>
    <w:uiPriority w:val="99"/>
    <w:locked/>
    <w:rsid w:val="005A2D8A"/>
    <w:rPr>
      <w:rFonts w:ascii="Times New Roman" w:hAnsi="Times New Roman" w:cs="Times New Roman"/>
      <w:sz w:val="24"/>
      <w:szCs w:val="24"/>
    </w:rPr>
  </w:style>
  <w:style w:type="character" w:styleId="PageNumber">
    <w:name w:val="page number"/>
    <w:uiPriority w:val="99"/>
    <w:semiHidden/>
    <w:rsid w:val="005A2D8A"/>
    <w:rPr>
      <w:rFonts w:cs="Times New Roman"/>
    </w:rPr>
  </w:style>
  <w:style w:type="paragraph" w:styleId="PlainText">
    <w:name w:val="Plain Text"/>
    <w:aliases w:val="Text simplu Caracter,Caracter Caracter Char,Caracter,Caracter Char Char,Caracter Char Char Char Char Char,Caracter Char Char Char Char"/>
    <w:basedOn w:val="Normal"/>
    <w:link w:val="PlainTextChar"/>
    <w:uiPriority w:val="99"/>
    <w:rsid w:val="005A2D8A"/>
    <w:rPr>
      <w:rFonts w:ascii="Courier New" w:hAnsi="Courier New" w:cs="Courier New"/>
      <w:sz w:val="20"/>
      <w:szCs w:val="20"/>
    </w:rPr>
  </w:style>
  <w:style w:type="character" w:customStyle="1" w:styleId="PlainTextChar">
    <w:name w:val="Plain Text Char"/>
    <w:aliases w:val="Text simplu Caracter Char,Caracter Caracter Char Char,Caracter Char,Caracter Char Char Char,Caracter Char Char Char Char Char Char,Caracter Char Char Char Char Char1"/>
    <w:link w:val="PlainText"/>
    <w:uiPriority w:val="99"/>
    <w:locked/>
    <w:rsid w:val="005A2D8A"/>
    <w:rPr>
      <w:rFonts w:ascii="Courier New" w:hAnsi="Courier New" w:cs="Courier New"/>
      <w:sz w:val="20"/>
      <w:szCs w:val="20"/>
      <w:lang w:val="en-US"/>
    </w:rPr>
  </w:style>
  <w:style w:type="paragraph" w:styleId="NoSpacing">
    <w:name w:val="No Spacing"/>
    <w:link w:val="NoSpacingChar"/>
    <w:uiPriority w:val="99"/>
    <w:qFormat/>
    <w:rsid w:val="00E157F2"/>
    <w:pPr>
      <w:jc w:val="both"/>
    </w:pPr>
    <w:rPr>
      <w:rFonts w:ascii="Bookman Old Style" w:eastAsia="Batang" w:hAnsi="Bookman Old Style"/>
      <w:sz w:val="22"/>
      <w:szCs w:val="22"/>
      <w:lang w:eastAsia="ko-KR"/>
    </w:rPr>
  </w:style>
  <w:style w:type="character" w:customStyle="1" w:styleId="NoSpacingChar">
    <w:name w:val="No Spacing Char"/>
    <w:link w:val="NoSpacing"/>
    <w:uiPriority w:val="99"/>
    <w:locked/>
    <w:rsid w:val="00E157F2"/>
    <w:rPr>
      <w:rFonts w:ascii="Bookman Old Style" w:eastAsia="Batang" w:hAnsi="Bookman Old Style"/>
      <w:sz w:val="22"/>
      <w:lang w:eastAsia="ko-KR"/>
    </w:rPr>
  </w:style>
  <w:style w:type="paragraph" w:customStyle="1" w:styleId="NoSpacing1">
    <w:name w:val="No Spacing1"/>
    <w:uiPriority w:val="99"/>
    <w:rsid w:val="00E157F2"/>
    <w:pPr>
      <w:jc w:val="both"/>
    </w:pPr>
    <w:rPr>
      <w:rFonts w:ascii="Bookman Old Style" w:eastAsia="Batang" w:hAnsi="Bookman Old Style"/>
      <w:lang w:val="ro-RO" w:eastAsia="ko-KR"/>
    </w:rPr>
  </w:style>
  <w:style w:type="paragraph" w:styleId="BodyText">
    <w:name w:val="Body Text"/>
    <w:basedOn w:val="Normal"/>
    <w:link w:val="BodyTextChar"/>
    <w:uiPriority w:val="99"/>
    <w:rsid w:val="00E157F2"/>
    <w:pPr>
      <w:jc w:val="both"/>
    </w:pPr>
    <w:rPr>
      <w:rFonts w:ascii="Arial" w:hAnsi="Arial"/>
      <w:sz w:val="22"/>
      <w:szCs w:val="20"/>
      <w:lang w:val="ro-RO"/>
    </w:rPr>
  </w:style>
  <w:style w:type="character" w:customStyle="1" w:styleId="BodyTextChar">
    <w:name w:val="Body Text Char"/>
    <w:link w:val="BodyText"/>
    <w:uiPriority w:val="99"/>
    <w:locked/>
    <w:rsid w:val="00E157F2"/>
    <w:rPr>
      <w:rFonts w:ascii="Arial" w:hAnsi="Arial" w:cs="Times New Roman"/>
      <w:sz w:val="20"/>
      <w:szCs w:val="20"/>
    </w:rPr>
  </w:style>
  <w:style w:type="paragraph" w:styleId="Header">
    <w:name w:val="header"/>
    <w:basedOn w:val="Normal"/>
    <w:link w:val="HeaderChar1"/>
    <w:uiPriority w:val="99"/>
    <w:rsid w:val="002308F3"/>
    <w:pPr>
      <w:tabs>
        <w:tab w:val="center" w:pos="4320"/>
        <w:tab w:val="right" w:pos="8640"/>
      </w:tabs>
    </w:pPr>
  </w:style>
  <w:style w:type="character" w:customStyle="1" w:styleId="HeaderChar">
    <w:name w:val="Header Char"/>
    <w:uiPriority w:val="99"/>
    <w:rsid w:val="002308F3"/>
    <w:rPr>
      <w:rFonts w:ascii="Times New Roman" w:hAnsi="Times New Roman" w:cs="Times New Roman"/>
      <w:sz w:val="24"/>
      <w:szCs w:val="24"/>
      <w:lang w:val="en-US"/>
    </w:rPr>
  </w:style>
  <w:style w:type="character" w:customStyle="1" w:styleId="HeaderChar1">
    <w:name w:val="Header Char1"/>
    <w:link w:val="Header"/>
    <w:uiPriority w:val="99"/>
    <w:locked/>
    <w:rsid w:val="002308F3"/>
    <w:rPr>
      <w:rFonts w:ascii="Times New Roman" w:hAnsi="Times New Roman"/>
      <w:sz w:val="24"/>
    </w:rPr>
  </w:style>
  <w:style w:type="table" w:styleId="TableGrid">
    <w:name w:val="Table Grid"/>
    <w:basedOn w:val="TableNormal"/>
    <w:uiPriority w:val="99"/>
    <w:rsid w:val="002308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2308F3"/>
    <w:pPr>
      <w:jc w:val="center"/>
    </w:pPr>
    <w:rPr>
      <w:b/>
      <w:bCs/>
      <w:sz w:val="28"/>
      <w:szCs w:val="28"/>
    </w:rPr>
  </w:style>
  <w:style w:type="character" w:customStyle="1" w:styleId="TitleChar">
    <w:name w:val="Title Char"/>
    <w:link w:val="Title"/>
    <w:uiPriority w:val="99"/>
    <w:locked/>
    <w:rsid w:val="002308F3"/>
    <w:rPr>
      <w:rFonts w:ascii="Times New Roman" w:hAnsi="Times New Roman" w:cs="Times New Roman"/>
      <w:b/>
      <w:bCs/>
      <w:sz w:val="28"/>
      <w:szCs w:val="28"/>
      <w:lang w:val="en-US"/>
    </w:rPr>
  </w:style>
  <w:style w:type="paragraph" w:styleId="BodyTextIndent">
    <w:name w:val="Body Text Indent"/>
    <w:basedOn w:val="Normal"/>
    <w:link w:val="BodyTextIndentChar"/>
    <w:uiPriority w:val="99"/>
    <w:rsid w:val="005B283F"/>
    <w:pPr>
      <w:spacing w:after="120"/>
      <w:ind w:left="283"/>
    </w:pPr>
  </w:style>
  <w:style w:type="character" w:customStyle="1" w:styleId="BodyTextIndentChar">
    <w:name w:val="Body Text Indent Char"/>
    <w:link w:val="BodyTextIndent"/>
    <w:uiPriority w:val="99"/>
    <w:semiHidden/>
    <w:locked/>
    <w:rsid w:val="005B283F"/>
    <w:rPr>
      <w:rFonts w:ascii="Times New Roman" w:hAnsi="Times New Roman" w:cs="Times New Roman"/>
      <w:sz w:val="24"/>
      <w:szCs w:val="24"/>
      <w:lang w:val="en-US"/>
    </w:rPr>
  </w:style>
  <w:style w:type="paragraph" w:styleId="Subtitle">
    <w:name w:val="Subtitle"/>
    <w:basedOn w:val="Normal"/>
    <w:link w:val="SubtitleChar"/>
    <w:uiPriority w:val="99"/>
    <w:qFormat/>
    <w:rsid w:val="00F25FC7"/>
    <w:pPr>
      <w:jc w:val="center"/>
    </w:pPr>
    <w:rPr>
      <w:rFonts w:ascii="Arial" w:hAnsi="Arial"/>
      <w:szCs w:val="20"/>
      <w:lang w:val="ro-RO"/>
    </w:rPr>
  </w:style>
  <w:style w:type="character" w:customStyle="1" w:styleId="SubtitleChar">
    <w:name w:val="Subtitle Char"/>
    <w:link w:val="Subtitle"/>
    <w:uiPriority w:val="99"/>
    <w:locked/>
    <w:rsid w:val="00F25FC7"/>
    <w:rPr>
      <w:rFonts w:ascii="Arial" w:hAnsi="Arial" w:cs="Times New Roman"/>
      <w:sz w:val="20"/>
      <w:szCs w:val="20"/>
    </w:rPr>
  </w:style>
  <w:style w:type="paragraph" w:styleId="BalloonText">
    <w:name w:val="Balloon Text"/>
    <w:basedOn w:val="Normal"/>
    <w:link w:val="BalloonTextChar"/>
    <w:uiPriority w:val="99"/>
    <w:semiHidden/>
    <w:rsid w:val="00F25FC7"/>
    <w:rPr>
      <w:rFonts w:ascii="Tahoma" w:hAnsi="Tahoma" w:cs="Tahoma"/>
      <w:sz w:val="16"/>
      <w:szCs w:val="16"/>
    </w:rPr>
  </w:style>
  <w:style w:type="character" w:customStyle="1" w:styleId="BalloonTextChar">
    <w:name w:val="Balloon Text Char"/>
    <w:link w:val="BalloonText"/>
    <w:uiPriority w:val="99"/>
    <w:semiHidden/>
    <w:locked/>
    <w:rsid w:val="00F25FC7"/>
    <w:rPr>
      <w:rFonts w:ascii="Tahoma" w:hAnsi="Tahoma" w:cs="Tahoma"/>
      <w:sz w:val="16"/>
      <w:szCs w:val="16"/>
      <w:lang w:val="en-US"/>
    </w:rPr>
  </w:style>
  <w:style w:type="paragraph" w:customStyle="1" w:styleId="ColorfulList-Accent11">
    <w:name w:val="Colorful List - Accent 11"/>
    <w:basedOn w:val="Normal"/>
    <w:uiPriority w:val="99"/>
    <w:rsid w:val="002911CC"/>
    <w:pPr>
      <w:ind w:left="720"/>
      <w:contextualSpacing/>
    </w:pPr>
  </w:style>
  <w:style w:type="paragraph" w:customStyle="1" w:styleId="CharCharChar">
    <w:name w:val="Char Char Char"/>
    <w:basedOn w:val="Normal"/>
    <w:uiPriority w:val="99"/>
    <w:rsid w:val="002911CC"/>
    <w:rPr>
      <w:lang w:val="pl-PL" w:eastAsia="pl-PL"/>
    </w:rPr>
  </w:style>
  <w:style w:type="paragraph" w:styleId="ListParagraph">
    <w:name w:val="List Paragraph"/>
    <w:basedOn w:val="Normal"/>
    <w:uiPriority w:val="99"/>
    <w:qFormat/>
    <w:rsid w:val="002911CC"/>
    <w:pPr>
      <w:ind w:left="708"/>
    </w:pPr>
  </w:style>
  <w:style w:type="character" w:customStyle="1" w:styleId="CaracterCaracter6">
    <w:name w:val="Caracter Caracter6"/>
    <w:uiPriority w:val="99"/>
    <w:rsid w:val="002911CC"/>
    <w:rPr>
      <w:rFonts w:cs="Times New Roman"/>
      <w:sz w:val="24"/>
      <w:szCs w:val="24"/>
      <w:lang w:val="en-US" w:eastAsia="en-US" w:bidi="ar-SA"/>
    </w:rPr>
  </w:style>
  <w:style w:type="paragraph" w:styleId="BodyText3">
    <w:name w:val="Body Text 3"/>
    <w:basedOn w:val="Normal"/>
    <w:link w:val="BodyText3Char"/>
    <w:uiPriority w:val="99"/>
    <w:rsid w:val="002911CC"/>
    <w:pPr>
      <w:spacing w:after="120"/>
    </w:pPr>
    <w:rPr>
      <w:sz w:val="16"/>
      <w:szCs w:val="16"/>
    </w:rPr>
  </w:style>
  <w:style w:type="character" w:customStyle="1" w:styleId="BodyText3Char">
    <w:name w:val="Body Text 3 Char"/>
    <w:link w:val="BodyText3"/>
    <w:uiPriority w:val="99"/>
    <w:locked/>
    <w:rsid w:val="002911CC"/>
    <w:rPr>
      <w:rFonts w:ascii="Times New Roman" w:hAnsi="Times New Roman" w:cs="Times New Roman"/>
      <w:sz w:val="16"/>
      <w:szCs w:val="16"/>
      <w:lang w:val="en-US"/>
    </w:rPr>
  </w:style>
  <w:style w:type="paragraph" w:styleId="BodyTextIndent2">
    <w:name w:val="Body Text Indent 2"/>
    <w:basedOn w:val="Normal"/>
    <w:link w:val="BodyTextIndent2Char"/>
    <w:uiPriority w:val="99"/>
    <w:rsid w:val="002911CC"/>
    <w:pPr>
      <w:spacing w:after="120" w:line="480" w:lineRule="auto"/>
      <w:ind w:left="360"/>
    </w:pPr>
  </w:style>
  <w:style w:type="character" w:customStyle="1" w:styleId="BodyTextIndent2Char">
    <w:name w:val="Body Text Indent 2 Char"/>
    <w:link w:val="BodyTextIndent2"/>
    <w:uiPriority w:val="99"/>
    <w:locked/>
    <w:rsid w:val="002911CC"/>
    <w:rPr>
      <w:rFonts w:ascii="Times New Roman" w:hAnsi="Times New Roman" w:cs="Times New Roman"/>
      <w:sz w:val="24"/>
      <w:szCs w:val="24"/>
      <w:lang w:val="en-US"/>
    </w:rPr>
  </w:style>
  <w:style w:type="character" w:customStyle="1" w:styleId="CaracterCaracterCharCaracter">
    <w:name w:val="Caracter Caracter Char Caracter"/>
    <w:aliases w:val="Text simplu Caracter Caracter Caracter"/>
    <w:uiPriority w:val="99"/>
    <w:rsid w:val="002911CC"/>
    <w:rPr>
      <w:rFonts w:ascii="Courier New" w:hAnsi="Courier New"/>
      <w:lang w:val="en-US" w:eastAsia="en-US"/>
    </w:rPr>
  </w:style>
  <w:style w:type="character" w:customStyle="1" w:styleId="CaracterCaracter4">
    <w:name w:val="Caracter Caracter4"/>
    <w:uiPriority w:val="99"/>
    <w:rsid w:val="002911CC"/>
    <w:rPr>
      <w:rFonts w:ascii="Times New Roman" w:hAnsi="Times New Roman"/>
      <w:sz w:val="24"/>
    </w:rPr>
  </w:style>
  <w:style w:type="paragraph" w:customStyle="1" w:styleId="Default">
    <w:name w:val="Default"/>
    <w:rsid w:val="00182F5D"/>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D6457"/>
    <w:rPr>
      <w:sz w:val="16"/>
      <w:szCs w:val="16"/>
    </w:rPr>
  </w:style>
  <w:style w:type="paragraph" w:styleId="CommentText">
    <w:name w:val="annotation text"/>
    <w:basedOn w:val="Normal"/>
    <w:link w:val="CommentTextChar"/>
    <w:uiPriority w:val="99"/>
    <w:semiHidden/>
    <w:unhideWhenUsed/>
    <w:rsid w:val="004D6457"/>
    <w:rPr>
      <w:sz w:val="20"/>
      <w:szCs w:val="20"/>
    </w:rPr>
  </w:style>
  <w:style w:type="character" w:customStyle="1" w:styleId="CommentTextChar">
    <w:name w:val="Comment Text Char"/>
    <w:link w:val="CommentText"/>
    <w:uiPriority w:val="99"/>
    <w:semiHidden/>
    <w:rsid w:val="004D6457"/>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AF14-FDCF-4484-BBBA-825CCBF3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Camelia</cp:lastModifiedBy>
  <cp:revision>3</cp:revision>
  <cp:lastPrinted>2014-04-02T05:15:00Z</cp:lastPrinted>
  <dcterms:created xsi:type="dcterms:W3CDTF">2023-04-23T10:29:00Z</dcterms:created>
  <dcterms:modified xsi:type="dcterms:W3CDTF">2023-04-23T10:37:00Z</dcterms:modified>
</cp:coreProperties>
</file>